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8BB" w:rsidRDefault="00BC68BB" w:rsidP="00BC68BB">
      <w:pPr>
        <w:jc w:val="center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>ВЕСТНИК</w:t>
      </w:r>
    </w:p>
    <w:p w:rsidR="00BC68BB" w:rsidRDefault="00BC68BB" w:rsidP="00BC68B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ФЕДОРОВСКОГО СЕЛЬСОВЕТА</w:t>
      </w:r>
    </w:p>
    <w:tbl>
      <w:tblPr>
        <w:tblpPr w:leftFromText="180" w:rightFromText="180" w:bottomFromText="200" w:vertAnchor="text" w:tblpX="6480" w:tblpY="1"/>
        <w:tblOverlap w:val="never"/>
        <w:tblW w:w="2140" w:type="dxa"/>
        <w:tblBorders>
          <w:top w:val="single" w:sz="4" w:space="0" w:color="auto"/>
        </w:tblBorders>
        <w:tblLook w:val="04A0"/>
      </w:tblPr>
      <w:tblGrid>
        <w:gridCol w:w="438"/>
        <w:gridCol w:w="1702"/>
      </w:tblGrid>
      <w:tr w:rsidR="00BC68BB" w:rsidTr="00E543C1">
        <w:trPr>
          <w:trHeight w:val="1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BB" w:rsidRDefault="00BC68BB" w:rsidP="00BC68BB">
            <w:pPr>
              <w:autoSpaceDE w:val="0"/>
              <w:autoSpaceDN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</w:rPr>
              <w:t>№ 40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8BB" w:rsidRDefault="00BC68BB" w:rsidP="00E543C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07.11.2019</w:t>
            </w:r>
          </w:p>
          <w:p w:rsidR="00BC68BB" w:rsidRDefault="00BC68BB" w:rsidP="00E543C1">
            <w:pPr>
              <w:autoSpaceDE w:val="0"/>
              <w:autoSpaceDN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</w:tr>
    </w:tbl>
    <w:p w:rsidR="00BC68BB" w:rsidRDefault="00BC68BB" w:rsidP="00506A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C68BB" w:rsidRDefault="00BC68BB" w:rsidP="00506A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C68BB" w:rsidRDefault="00BC68BB" w:rsidP="00506A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6A00" w:rsidRDefault="00506A00" w:rsidP="00506A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ФЕДОРОВСКОГО  СЕЛЬСОВЕТА</w:t>
      </w:r>
    </w:p>
    <w:p w:rsidR="00506A00" w:rsidRDefault="00506A00" w:rsidP="00506A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Северного района Новосибирской области</w:t>
      </w:r>
    </w:p>
    <w:p w:rsidR="00506A00" w:rsidRDefault="00506A00" w:rsidP="00506A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6A00" w:rsidRDefault="00506A00" w:rsidP="00506A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506A00" w:rsidRDefault="00506A00" w:rsidP="00506A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Пятьдесят третьей сессии</w:t>
      </w:r>
    </w:p>
    <w:p w:rsidR="00506A00" w:rsidRDefault="00506A00" w:rsidP="00506A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 созыва</w:t>
      </w:r>
    </w:p>
    <w:p w:rsidR="00506A00" w:rsidRDefault="00506A00" w:rsidP="00506A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06A00" w:rsidRDefault="00506A00" w:rsidP="00506A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01.11.2019                               </w:t>
      </w:r>
      <w:proofErr w:type="gramStart"/>
      <w:r>
        <w:rPr>
          <w:rFonts w:ascii="Times New Roman" w:hAnsi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/>
          <w:b/>
          <w:sz w:val="28"/>
          <w:szCs w:val="28"/>
        </w:rPr>
        <w:t>. Федоровка                                             № 1</w:t>
      </w:r>
    </w:p>
    <w:p w:rsidR="00506A00" w:rsidRDefault="00506A00" w:rsidP="00506A00">
      <w:pPr>
        <w:jc w:val="center"/>
        <w:rPr>
          <w:rFonts w:ascii="Times New Roman" w:hAnsi="Times New Roman"/>
          <w:b/>
          <w:sz w:val="28"/>
          <w:szCs w:val="28"/>
        </w:rPr>
      </w:pPr>
    </w:p>
    <w:p w:rsidR="00506A00" w:rsidRDefault="00506A00" w:rsidP="00506A00">
      <w:pPr>
        <w:pStyle w:val="a4"/>
        <w:tabs>
          <w:tab w:val="left" w:pos="1185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решение Совета депутатов Северного района Новосибирской области от 10.02.2017 № 1  </w:t>
      </w:r>
    </w:p>
    <w:p w:rsidR="00506A00" w:rsidRDefault="00506A00" w:rsidP="00506A00">
      <w:pPr>
        <w:pStyle w:val="a4"/>
        <w:tabs>
          <w:tab w:val="left" w:pos="1185"/>
        </w:tabs>
        <w:rPr>
          <w:rFonts w:ascii="Times New Roman" w:hAnsi="Times New Roman"/>
          <w:sz w:val="28"/>
          <w:szCs w:val="28"/>
        </w:rPr>
      </w:pPr>
    </w:p>
    <w:p w:rsidR="00506A00" w:rsidRDefault="00506A00" w:rsidP="00506A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Постановлением Губернатора   Новосибирской   области  от 15.10.2019 № 249 ДСП «О совершенствовании оплаты труда государственных гражданских служащих Новосибирской области и работников, замещающих должности, не являющиеся должностями  государственной гражданской службы, в органах государственной власти Новосибирской области и государственных органах Новосибирской области» Совет депутатов Федоровского сельсовета Северного района Новосибирской области</w:t>
      </w:r>
    </w:p>
    <w:p w:rsidR="00506A00" w:rsidRDefault="00506A00" w:rsidP="00506A0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506A00" w:rsidRDefault="00506A00" w:rsidP="00506A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Внести в Положение об оплате труда выборных должностных лиц, осуществляющих свои полномочия на постоянной основе и муниципальных служащих органов местного самоуправления Федоровского  сельсовета Северного района Новосибирской области (далее – Положение), утвержденное решением Совета депутатов Федоровского сельсовета Северного района Новосибирской области от 10.02.2017 № 1 «Об утверждении Положения об оплате труда лица, замещающего муниципальную должность, действующего на постоянной основе  и муниципальных служащих  Федоровского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области» следующие изменения:</w:t>
      </w:r>
      <w:r>
        <w:rPr>
          <w:rFonts w:ascii="Times New Roman" w:hAnsi="Times New Roman"/>
          <w:iCs/>
          <w:sz w:val="28"/>
          <w:szCs w:val="28"/>
        </w:rPr>
        <w:t xml:space="preserve"> </w:t>
      </w:r>
    </w:p>
    <w:p w:rsidR="00506A00" w:rsidRDefault="00506A00" w:rsidP="00506A00">
      <w:pPr>
        <w:pStyle w:val="a4"/>
        <w:numPr>
          <w:ilvl w:val="0"/>
          <w:numId w:val="1"/>
        </w:numPr>
        <w:tabs>
          <w:tab w:val="left" w:pos="993"/>
        </w:tabs>
        <w:spacing w:line="12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 xml:space="preserve">Пункт 9.1 </w:t>
      </w:r>
      <w:r>
        <w:rPr>
          <w:rFonts w:ascii="Times New Roman" w:hAnsi="Times New Roman"/>
          <w:sz w:val="28"/>
          <w:szCs w:val="28"/>
        </w:rPr>
        <w:t xml:space="preserve"> раздела III «Оплата труда муниципальных служащих органов местного самоуправления» Положения</w:t>
      </w:r>
      <w:r>
        <w:rPr>
          <w:rFonts w:ascii="Times New Roman" w:hAnsi="Times New Roman"/>
          <w:iCs/>
          <w:sz w:val="28"/>
          <w:szCs w:val="28"/>
        </w:rPr>
        <w:t xml:space="preserve"> изложить в следующей редакции:</w:t>
      </w:r>
    </w:p>
    <w:p w:rsidR="00506A00" w:rsidRDefault="00506A00" w:rsidP="00506A00">
      <w:pPr>
        <w:pStyle w:val="a4"/>
        <w:ind w:left="79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«Ежемесячная надбавка к должностному окладу за классный чин устанавливается в соответствии с присвоенным классным чином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13"/>
        <w:gridCol w:w="3458"/>
      </w:tblGrid>
      <w:tr w:rsidR="00506A00" w:rsidTr="00506A00"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A00" w:rsidRDefault="00506A00">
            <w:pPr>
              <w:pStyle w:val="a4"/>
              <w:tabs>
                <w:tab w:val="left" w:pos="993"/>
              </w:tabs>
              <w:spacing w:line="1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06A00" w:rsidRDefault="00506A00">
            <w:pPr>
              <w:pStyle w:val="a4"/>
              <w:tabs>
                <w:tab w:val="left" w:pos="993"/>
              </w:tabs>
              <w:spacing w:line="1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06A00" w:rsidRDefault="00506A00">
            <w:pPr>
              <w:pStyle w:val="a4"/>
              <w:tabs>
                <w:tab w:val="left" w:pos="993"/>
              </w:tabs>
              <w:spacing w:line="1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06A00" w:rsidRDefault="00506A00">
            <w:pPr>
              <w:pStyle w:val="a4"/>
              <w:tabs>
                <w:tab w:val="left" w:pos="993"/>
              </w:tabs>
              <w:spacing w:line="1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классного чина муниципальных служащих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00" w:rsidRDefault="00506A00">
            <w:pPr>
              <w:pStyle w:val="a4"/>
              <w:tabs>
                <w:tab w:val="left" w:pos="993"/>
              </w:tabs>
              <w:spacing w:line="1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Норматив ежемесячной надбавки за классный чин муниципальных служащих,</w:t>
            </w:r>
          </w:p>
          <w:p w:rsidR="00506A00" w:rsidRDefault="00506A00">
            <w:pPr>
              <w:pStyle w:val="a4"/>
              <w:tabs>
                <w:tab w:val="left" w:pos="993"/>
              </w:tabs>
              <w:spacing w:line="1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</w:tr>
      <w:tr w:rsidR="00506A00" w:rsidTr="00506A00"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00" w:rsidRDefault="00506A00">
            <w:pPr>
              <w:pStyle w:val="a4"/>
              <w:tabs>
                <w:tab w:val="left" w:pos="993"/>
              </w:tabs>
              <w:spacing w:line="120" w:lineRule="atLeas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Секретарь муниципальной службы 1 класса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00" w:rsidRDefault="00506A00">
            <w:pPr>
              <w:pStyle w:val="a4"/>
              <w:tabs>
                <w:tab w:val="left" w:pos="993"/>
              </w:tabs>
              <w:spacing w:line="1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</w:t>
            </w:r>
          </w:p>
        </w:tc>
      </w:tr>
      <w:tr w:rsidR="00506A00" w:rsidTr="00506A00"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00" w:rsidRDefault="00506A00">
            <w:pPr>
              <w:pStyle w:val="a4"/>
              <w:tabs>
                <w:tab w:val="left" w:pos="993"/>
              </w:tabs>
              <w:spacing w:line="120" w:lineRule="atLeas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Секретарь муниципальной службы 2 класса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00" w:rsidRDefault="00506A00">
            <w:pPr>
              <w:pStyle w:val="a4"/>
              <w:tabs>
                <w:tab w:val="left" w:pos="993"/>
              </w:tabs>
              <w:spacing w:line="1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956</w:t>
            </w:r>
          </w:p>
        </w:tc>
      </w:tr>
    </w:tbl>
    <w:p w:rsidR="00506A00" w:rsidRDefault="00506A00" w:rsidP="00506A00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Классные чины присваиваются муниципальным служащим персонально в соответствии с замещаемой должностью муниципальной службы в пределах группы должностей муниципальной службы, а также с учетом профессионального уровня и продолжительности муниципальной службы в замещаемой должности муниципальной службы. Решение о присвоении муниципальному  служащему  классного чина оформляется соответственно распоряжениями Главы Федоровского сельсовета Северного района Новосибирской области,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Совета депутатов Федоровского сельсовета Северного района Новосибирской области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председателя ревизионной комиссии Федоровского сельсовета Северного района Новосибирской.</w:t>
      </w:r>
    </w:p>
    <w:p w:rsidR="00506A00" w:rsidRDefault="00506A00" w:rsidP="00506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Норматив ежемесячной надбавки за классный чин индексируется (увеличивается) одновременно с индексацией (увеличением)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области».</w:t>
      </w:r>
    </w:p>
    <w:p w:rsidR="00506A00" w:rsidRDefault="00506A00" w:rsidP="00506A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2.Решение вступает в силу со дня его официального опубликования и  распространяет свое действие на правоотношения, возникшие с 01.10.2019</w:t>
      </w:r>
    </w:p>
    <w:p w:rsidR="00506A00" w:rsidRDefault="00506A00" w:rsidP="00506A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06A00" w:rsidRDefault="00506A00" w:rsidP="00506A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tbl>
      <w:tblPr>
        <w:tblW w:w="0" w:type="auto"/>
        <w:tblLook w:val="04A0"/>
      </w:tblPr>
      <w:tblGrid>
        <w:gridCol w:w="4786"/>
        <w:gridCol w:w="4785"/>
      </w:tblGrid>
      <w:tr w:rsidR="00506A00" w:rsidTr="00506A00">
        <w:tc>
          <w:tcPr>
            <w:tcW w:w="5211" w:type="dxa"/>
            <w:hideMark/>
          </w:tcPr>
          <w:p w:rsidR="00506A00" w:rsidRDefault="00506A0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506A00" w:rsidRDefault="00506A0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Федоровского сельсовета</w:t>
            </w:r>
          </w:p>
          <w:p w:rsidR="00506A00" w:rsidRDefault="00506A0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506A00" w:rsidRDefault="00506A00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       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Г.Н.Асмус</w:t>
            </w:r>
            <w:proofErr w:type="spellEnd"/>
          </w:p>
        </w:tc>
        <w:tc>
          <w:tcPr>
            <w:tcW w:w="5211" w:type="dxa"/>
          </w:tcPr>
          <w:p w:rsidR="00506A00" w:rsidRDefault="00506A0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Федоровского  сельсовета Северного района                                </w:t>
            </w:r>
          </w:p>
          <w:p w:rsidR="00506A00" w:rsidRDefault="00506A00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506A00" w:rsidRDefault="00506A00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06A00" w:rsidRDefault="00506A00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В.Я.Писаренко</w:t>
            </w:r>
          </w:p>
        </w:tc>
      </w:tr>
    </w:tbl>
    <w:p w:rsidR="00506A00" w:rsidRDefault="00506A00" w:rsidP="00506A00">
      <w:pPr>
        <w:pStyle w:val="a4"/>
        <w:rPr>
          <w:rFonts w:ascii="Times New Roman" w:hAnsi="Times New Roman"/>
          <w:sz w:val="28"/>
          <w:szCs w:val="28"/>
        </w:rPr>
      </w:pPr>
    </w:p>
    <w:p w:rsidR="00506A00" w:rsidRDefault="00506A00" w:rsidP="00506A00"/>
    <w:p w:rsidR="003F4C87" w:rsidRDefault="003F4C87"/>
    <w:sectPr w:rsidR="003F4C87" w:rsidSect="00D01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E50E32"/>
    <w:multiLevelType w:val="hybridMultilevel"/>
    <w:tmpl w:val="45287D56"/>
    <w:lvl w:ilvl="0" w:tplc="BDA61080">
      <w:start w:val="1"/>
      <w:numFmt w:val="decimal"/>
      <w:lvlText w:val="%1."/>
      <w:lvlJc w:val="left"/>
      <w:pPr>
        <w:ind w:left="79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6A00"/>
    <w:rsid w:val="003F4C87"/>
    <w:rsid w:val="00506A00"/>
    <w:rsid w:val="00BC68BB"/>
    <w:rsid w:val="00D01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7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506A00"/>
  </w:style>
  <w:style w:type="paragraph" w:styleId="a4">
    <w:name w:val="No Spacing"/>
    <w:link w:val="a3"/>
    <w:uiPriority w:val="1"/>
    <w:qFormat/>
    <w:rsid w:val="00506A00"/>
    <w:pPr>
      <w:spacing w:after="0" w:line="240" w:lineRule="auto"/>
    </w:pPr>
  </w:style>
  <w:style w:type="paragraph" w:customStyle="1" w:styleId="ConsPlusNormal">
    <w:name w:val="ConsPlusNormal"/>
    <w:rsid w:val="00506A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2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2919</Characters>
  <Application>Microsoft Office Word</Application>
  <DocSecurity>0</DocSecurity>
  <Lines>24</Lines>
  <Paragraphs>6</Paragraphs>
  <ScaleCrop>false</ScaleCrop>
  <Company/>
  <LinksUpToDate>false</LinksUpToDate>
  <CharactersWithSpaces>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2019-11-07T05:03:00Z</dcterms:created>
  <dcterms:modified xsi:type="dcterms:W3CDTF">2019-11-07T05:03:00Z</dcterms:modified>
</cp:coreProperties>
</file>