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83" w:rsidRDefault="00391D83"/>
    <w:p w:rsidR="00391D83" w:rsidRDefault="00391D83" w:rsidP="00391D83"/>
    <w:p w:rsidR="00391D83" w:rsidRDefault="00391D83" w:rsidP="00391D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391D83" w:rsidRDefault="00391D83" w:rsidP="00391D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391D83" w:rsidRDefault="00391D83" w:rsidP="00391D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83" w:rsidRDefault="00A51CF4" w:rsidP="00391D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1D83" w:rsidRDefault="00391D83" w:rsidP="00391D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83" w:rsidRDefault="00391D83" w:rsidP="00391D8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06.11.2020 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№ 56</w:t>
      </w:r>
    </w:p>
    <w:p w:rsidR="00391D83" w:rsidRDefault="00391D83" w:rsidP="00391D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83" w:rsidRPr="004312D6" w:rsidRDefault="00391D83" w:rsidP="00391D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D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>
        <w:rPr>
          <w:rFonts w:ascii="Times New Roman" w:hAnsi="Times New Roman" w:cs="Times New Roman"/>
          <w:b/>
          <w:sz w:val="28"/>
          <w:szCs w:val="28"/>
        </w:rPr>
        <w:t>няемым законом ценностям на 2025</w:t>
      </w:r>
      <w:r w:rsidRPr="004312D6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в области охраны и </w:t>
      </w:r>
      <w:proofErr w:type="gramStart"/>
      <w:r w:rsidRPr="004312D6">
        <w:rPr>
          <w:rFonts w:ascii="Times New Roman" w:hAnsi="Times New Roman" w:cs="Times New Roman"/>
          <w:b/>
          <w:sz w:val="28"/>
          <w:szCs w:val="28"/>
        </w:rPr>
        <w:t>использования</w:t>
      </w:r>
      <w:proofErr w:type="gramEnd"/>
      <w:r w:rsidRPr="004312D6">
        <w:rPr>
          <w:rFonts w:ascii="Times New Roman" w:hAnsi="Times New Roman" w:cs="Times New Roman"/>
          <w:b/>
          <w:sz w:val="28"/>
          <w:szCs w:val="28"/>
        </w:rPr>
        <w:t xml:space="preserve"> особо охраняемых природных территорий Федоровского сельсовета  Северного района Новосибирской области</w:t>
      </w:r>
    </w:p>
    <w:p w:rsidR="00391D83" w:rsidRPr="004312D6" w:rsidRDefault="00391D83" w:rsidP="00391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1D83" w:rsidRPr="004312D6" w:rsidRDefault="00391D83" w:rsidP="00391D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12D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312D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Pr="004312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12D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Pr="004312D6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4312D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990</w:t>
      </w:r>
      <w:r w:rsidRPr="004312D6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312D6">
        <w:rPr>
          <w:rFonts w:ascii="Times New Roman" w:hAnsi="Times New Roman" w:cs="Times New Roman"/>
          <w:sz w:val="28"/>
          <w:szCs w:val="28"/>
        </w:rPr>
        <w:t>,  администрация Федоровского сельсовета  Северного района Новосибирской области</w:t>
      </w:r>
    </w:p>
    <w:p w:rsidR="00391D83" w:rsidRPr="004312D6" w:rsidRDefault="00391D83" w:rsidP="00391D83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2D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91D83" w:rsidRPr="004312D6" w:rsidRDefault="00391D83" w:rsidP="00391D83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2D6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12D6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в области охраны и </w:t>
      </w:r>
      <w:proofErr w:type="gramStart"/>
      <w:r w:rsidRPr="004312D6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4312D6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Федоровского сельсовета  Северного района Новосибирской области.</w:t>
      </w:r>
    </w:p>
    <w:p w:rsidR="00391D83" w:rsidRPr="004312D6" w:rsidRDefault="00391D83" w:rsidP="00391D83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2D6">
        <w:rPr>
          <w:rFonts w:ascii="Times New Roman" w:hAnsi="Times New Roman" w:cs="Times New Roman"/>
          <w:sz w:val="28"/>
          <w:szCs w:val="28"/>
        </w:rPr>
        <w:t>2.</w:t>
      </w:r>
      <w:r w:rsidRPr="004312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12D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Федоровского сельсовета» и на официальном сайте администрации Федоровского  сельсовета Северного района Новосибирской области в сети Интернет.</w:t>
      </w:r>
    </w:p>
    <w:p w:rsidR="00391D83" w:rsidRPr="004312D6" w:rsidRDefault="00391D83" w:rsidP="00391D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312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12D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91D83" w:rsidRPr="004312D6" w:rsidRDefault="00391D83" w:rsidP="00391D83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2D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91D83" w:rsidRPr="004312D6" w:rsidRDefault="00391D83" w:rsidP="00391D83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2D6">
        <w:rPr>
          <w:rFonts w:ascii="Times New Roman" w:hAnsi="Times New Roman" w:cs="Times New Roman"/>
          <w:sz w:val="28"/>
          <w:szCs w:val="28"/>
        </w:rPr>
        <w:t xml:space="preserve">Глава Федоровского  сельсовета </w:t>
      </w:r>
    </w:p>
    <w:p w:rsidR="00391D83" w:rsidRPr="004312D6" w:rsidRDefault="00391D83" w:rsidP="00391D83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2D6">
        <w:rPr>
          <w:rFonts w:ascii="Times New Roman" w:hAnsi="Times New Roman" w:cs="Times New Roman"/>
          <w:sz w:val="28"/>
          <w:szCs w:val="28"/>
        </w:rPr>
        <w:t xml:space="preserve">Северного  района Новосибирской области                        В.Я. Писаренко        </w:t>
      </w:r>
    </w:p>
    <w:p w:rsidR="00391D83" w:rsidRPr="008F0F18" w:rsidRDefault="00391D83" w:rsidP="00391D83">
      <w:pPr>
        <w:ind w:left="5940"/>
        <w:jc w:val="right"/>
        <w:rPr>
          <w:sz w:val="28"/>
          <w:szCs w:val="28"/>
        </w:rPr>
      </w:pPr>
    </w:p>
    <w:p w:rsidR="00391D83" w:rsidRPr="008F0F18" w:rsidRDefault="00391D83" w:rsidP="00391D83">
      <w:pPr>
        <w:ind w:left="5940"/>
        <w:jc w:val="right"/>
        <w:rPr>
          <w:sz w:val="28"/>
          <w:szCs w:val="28"/>
        </w:rPr>
      </w:pPr>
    </w:p>
    <w:p w:rsidR="00391D83" w:rsidRDefault="00391D83" w:rsidP="00391D83">
      <w:pPr>
        <w:ind w:left="5940"/>
        <w:jc w:val="right"/>
      </w:pPr>
    </w:p>
    <w:p w:rsidR="00391D83" w:rsidRDefault="00391D83" w:rsidP="00391D83">
      <w:pPr>
        <w:ind w:left="5940"/>
        <w:jc w:val="right"/>
      </w:pPr>
    </w:p>
    <w:p w:rsidR="00391D83" w:rsidRDefault="00391D83" w:rsidP="00391D83">
      <w:pPr>
        <w:ind w:left="5940"/>
        <w:jc w:val="right"/>
      </w:pPr>
    </w:p>
    <w:p w:rsidR="00391D83" w:rsidRDefault="00391D83" w:rsidP="00391D83">
      <w:pPr>
        <w:ind w:left="5940"/>
        <w:jc w:val="right"/>
      </w:pPr>
    </w:p>
    <w:p w:rsidR="00391D83" w:rsidRDefault="00391D83" w:rsidP="00391D83">
      <w:pPr>
        <w:ind w:left="5940"/>
        <w:jc w:val="right"/>
      </w:pPr>
    </w:p>
    <w:p w:rsidR="00391D83" w:rsidRDefault="00391D83" w:rsidP="00391D83">
      <w:pPr>
        <w:ind w:left="5940"/>
        <w:jc w:val="right"/>
      </w:pPr>
    </w:p>
    <w:p w:rsidR="00391D83" w:rsidRPr="004312D6" w:rsidRDefault="00391D83" w:rsidP="00391D83">
      <w:pPr>
        <w:ind w:left="5940"/>
        <w:jc w:val="right"/>
        <w:rPr>
          <w:rFonts w:ascii="Times New Roman" w:hAnsi="Times New Roman" w:cs="Times New Roman"/>
        </w:rPr>
      </w:pPr>
      <w:r w:rsidRPr="004312D6">
        <w:rPr>
          <w:rFonts w:ascii="Times New Roman" w:hAnsi="Times New Roman" w:cs="Times New Roman"/>
        </w:rPr>
        <w:t>УТВЕРЖДЕНА</w:t>
      </w:r>
    </w:p>
    <w:p w:rsidR="00391D83" w:rsidRPr="004312D6" w:rsidRDefault="00391D83" w:rsidP="00391D83">
      <w:pPr>
        <w:ind w:left="5940"/>
        <w:jc w:val="right"/>
        <w:rPr>
          <w:rFonts w:ascii="Times New Roman" w:hAnsi="Times New Roman" w:cs="Times New Roman"/>
        </w:rPr>
      </w:pPr>
      <w:r w:rsidRPr="004312D6">
        <w:rPr>
          <w:rFonts w:ascii="Times New Roman" w:hAnsi="Times New Roman" w:cs="Times New Roman"/>
        </w:rPr>
        <w:t xml:space="preserve">Постановлением администрации Федоровского    сельсовета Северного района Новосибирской области </w:t>
      </w:r>
    </w:p>
    <w:p w:rsidR="00391D83" w:rsidRPr="004312D6" w:rsidRDefault="00391D83" w:rsidP="00391D83">
      <w:pPr>
        <w:jc w:val="right"/>
        <w:rPr>
          <w:rFonts w:ascii="Times New Roman" w:hAnsi="Times New Roman" w:cs="Times New Roman"/>
        </w:rPr>
      </w:pPr>
      <w:r w:rsidRPr="004312D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06.11</w:t>
      </w:r>
      <w:r w:rsidRPr="004312D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4312D6">
        <w:rPr>
          <w:rFonts w:ascii="Times New Roman" w:hAnsi="Times New Roman" w:cs="Times New Roman"/>
        </w:rPr>
        <w:t xml:space="preserve"> г.  №</w:t>
      </w:r>
      <w:r>
        <w:rPr>
          <w:rFonts w:ascii="Times New Roman" w:hAnsi="Times New Roman" w:cs="Times New Roman"/>
        </w:rPr>
        <w:t>56</w:t>
      </w:r>
    </w:p>
    <w:p w:rsidR="00391D83" w:rsidRPr="004312D6" w:rsidRDefault="00391D83" w:rsidP="00391D83">
      <w:pPr>
        <w:ind w:left="5940"/>
        <w:jc w:val="right"/>
        <w:rPr>
          <w:rFonts w:ascii="Times New Roman" w:hAnsi="Times New Roman" w:cs="Times New Roman"/>
        </w:rPr>
      </w:pPr>
    </w:p>
    <w:p w:rsidR="00391D83" w:rsidRPr="004312D6" w:rsidRDefault="00391D83" w:rsidP="00391D8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12D6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312D6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 </w:t>
      </w:r>
      <w:r w:rsidRPr="004312D6">
        <w:rPr>
          <w:rFonts w:ascii="Times New Roman" w:hAnsi="Times New Roman" w:cs="Times New Roman"/>
          <w:b/>
          <w:sz w:val="28"/>
        </w:rPr>
        <w:t xml:space="preserve">в области охраны и </w:t>
      </w:r>
      <w:proofErr w:type="gramStart"/>
      <w:r w:rsidRPr="004312D6">
        <w:rPr>
          <w:rFonts w:ascii="Times New Roman" w:hAnsi="Times New Roman" w:cs="Times New Roman"/>
          <w:b/>
          <w:sz w:val="28"/>
        </w:rPr>
        <w:t>использования</w:t>
      </w:r>
      <w:proofErr w:type="gramEnd"/>
      <w:r w:rsidRPr="004312D6">
        <w:rPr>
          <w:rFonts w:ascii="Times New Roman" w:hAnsi="Times New Roman" w:cs="Times New Roman"/>
          <w:b/>
          <w:sz w:val="28"/>
        </w:rPr>
        <w:t xml:space="preserve"> особо охраняемых природных территорий</w:t>
      </w:r>
      <w:r w:rsidRPr="004312D6">
        <w:rPr>
          <w:rFonts w:ascii="Times New Roman" w:hAnsi="Times New Roman" w:cs="Times New Roman"/>
          <w:b/>
          <w:sz w:val="28"/>
          <w:szCs w:val="28"/>
        </w:rPr>
        <w:t xml:space="preserve">  Федоровского сельсовета Северного района Новосибирской области</w:t>
      </w:r>
    </w:p>
    <w:p w:rsidR="00391D83" w:rsidRPr="004312D6" w:rsidRDefault="00391D83" w:rsidP="00391D83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312D6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в области охраны и </w:t>
      </w:r>
      <w:proofErr w:type="gramStart"/>
      <w:r w:rsidRPr="004312D6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4312D6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Федоровского  сельсовета  Северного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91D83" w:rsidRPr="004312D6" w:rsidRDefault="00391D83" w:rsidP="00391D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Федоровского сельсовета  Северного района Новосибирской области (далее по тексту – администрация).</w:t>
      </w:r>
    </w:p>
    <w:p w:rsidR="00391D83" w:rsidRPr="004312D6" w:rsidRDefault="00391D83" w:rsidP="0039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2D6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91D83" w:rsidRPr="004312D6" w:rsidRDefault="00391D83" w:rsidP="00391D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391D83" w:rsidRPr="004312D6" w:rsidRDefault="00391D83" w:rsidP="00391D83">
      <w:pPr>
        <w:pStyle w:val="ConsPlusNormal"/>
        <w:ind w:firstLine="709"/>
        <w:jc w:val="both"/>
        <w:rPr>
          <w:sz w:val="24"/>
          <w:szCs w:val="24"/>
        </w:rPr>
      </w:pPr>
      <w:r w:rsidRPr="004312D6">
        <w:rPr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391D83" w:rsidRPr="004312D6" w:rsidRDefault="00391D83" w:rsidP="00391D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312D6">
        <w:rPr>
          <w:rFonts w:ascii="Times New Roman" w:hAnsi="Times New Roman" w:cs="Times New Roman"/>
          <w:sz w:val="24"/>
          <w:szCs w:val="24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4312D6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законом от 14.03.1995 № 33-ФЗ "Об особо охраняемых природных территориях"</w:t>
      </w:r>
      <w:r w:rsidRPr="004312D6">
        <w:rPr>
          <w:rFonts w:ascii="Times New Roman" w:hAnsi="Times New Roman" w:cs="Times New Roman"/>
          <w:sz w:val="24"/>
          <w:szCs w:val="24"/>
        </w:rPr>
        <w:t xml:space="preserve">, другими федеральными законами и принимаемыми в соответствии с ними иными нормативными правовыми актами Российской Федерации, </w:t>
      </w:r>
      <w:r w:rsidRPr="004312D6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4312D6">
        <w:rPr>
          <w:rFonts w:ascii="Times New Roman" w:hAnsi="Times New Roman" w:cs="Times New Roman"/>
          <w:sz w:val="24"/>
          <w:szCs w:val="24"/>
        </w:rPr>
        <w:t xml:space="preserve"> требования), </w:t>
      </w:r>
      <w:proofErr w:type="gramStart"/>
      <w:r w:rsidRPr="004312D6">
        <w:rPr>
          <w:rFonts w:ascii="Times New Roman" w:hAnsi="Times New Roman" w:cs="Times New Roman"/>
          <w:sz w:val="24"/>
          <w:szCs w:val="24"/>
        </w:rPr>
        <w:t>касающихся</w:t>
      </w:r>
      <w:proofErr w:type="gramEnd"/>
      <w:r w:rsidRPr="004312D6">
        <w:rPr>
          <w:rFonts w:ascii="Times New Roman" w:hAnsi="Times New Roman" w:cs="Times New Roman"/>
          <w:sz w:val="24"/>
          <w:szCs w:val="24"/>
        </w:rPr>
        <w:t>:</w:t>
      </w:r>
    </w:p>
    <w:p w:rsidR="00391D83" w:rsidRPr="004312D6" w:rsidRDefault="00391D83" w:rsidP="00391D83">
      <w:pPr>
        <w:pStyle w:val="HTML0"/>
        <w:ind w:firstLine="540"/>
        <w:jc w:val="both"/>
        <w:rPr>
          <w:rFonts w:ascii="Times New Roman" w:hAnsi="Times New Roman"/>
          <w:sz w:val="24"/>
          <w:szCs w:val="24"/>
        </w:rPr>
      </w:pPr>
      <w:r w:rsidRPr="004312D6">
        <w:rPr>
          <w:rFonts w:ascii="Times New Roman" w:hAnsi="Times New Roman"/>
          <w:sz w:val="24"/>
          <w:szCs w:val="24"/>
        </w:rPr>
        <w:t xml:space="preserve">режима особо охраняемой природной территории </w:t>
      </w:r>
      <w:r w:rsidRPr="004312D6">
        <w:rPr>
          <w:rFonts w:ascii="Times New Roman" w:hAnsi="Times New Roman"/>
          <w:iCs/>
          <w:sz w:val="24"/>
          <w:szCs w:val="24"/>
          <w:lang w:eastAsia="zh-CN"/>
        </w:rPr>
        <w:t>муниципального образования</w:t>
      </w:r>
      <w:r w:rsidRPr="004312D6">
        <w:rPr>
          <w:rFonts w:ascii="Times New Roman" w:hAnsi="Times New Roman"/>
          <w:sz w:val="24"/>
          <w:szCs w:val="24"/>
        </w:rPr>
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охраны".</w:t>
      </w:r>
    </w:p>
    <w:p w:rsidR="00391D83" w:rsidRPr="004312D6" w:rsidRDefault="00391D83" w:rsidP="00391D83">
      <w:pPr>
        <w:pStyle w:val="ConsPlusNormal"/>
        <w:ind w:firstLine="709"/>
        <w:jc w:val="both"/>
        <w:rPr>
          <w:sz w:val="24"/>
          <w:szCs w:val="24"/>
        </w:rPr>
      </w:pPr>
    </w:p>
    <w:p w:rsidR="00391D83" w:rsidRPr="004312D6" w:rsidRDefault="00391D83" w:rsidP="00391D83">
      <w:pPr>
        <w:pStyle w:val="ConsPlusNormal"/>
        <w:ind w:firstLine="709"/>
        <w:jc w:val="both"/>
        <w:rPr>
          <w:sz w:val="24"/>
          <w:szCs w:val="24"/>
        </w:rPr>
      </w:pPr>
      <w:r w:rsidRPr="004312D6">
        <w:rPr>
          <w:sz w:val="24"/>
          <w:szCs w:val="24"/>
        </w:rPr>
        <w:t>Администрацией за 9 месяцев 202</w:t>
      </w:r>
      <w:r>
        <w:rPr>
          <w:sz w:val="24"/>
          <w:szCs w:val="24"/>
        </w:rPr>
        <w:t>4</w:t>
      </w:r>
      <w:r w:rsidRPr="004312D6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91D83" w:rsidRPr="004312D6" w:rsidRDefault="00391D83" w:rsidP="00391D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4312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4312D6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312D6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391D83" w:rsidRPr="004312D6" w:rsidRDefault="00391D83" w:rsidP="00391D8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91D83" w:rsidRPr="004312D6" w:rsidRDefault="00391D83" w:rsidP="00391D8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91D83" w:rsidRPr="004312D6" w:rsidRDefault="00391D83" w:rsidP="00391D8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91D83" w:rsidRPr="004312D6" w:rsidRDefault="00391D83" w:rsidP="00391D8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91D83" w:rsidRPr="004312D6" w:rsidRDefault="00391D83" w:rsidP="00391D8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За 9 месяцев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312D6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391D83" w:rsidRPr="004312D6" w:rsidRDefault="00391D83" w:rsidP="0039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2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91D83" w:rsidRPr="00632EB0" w:rsidRDefault="00391D83" w:rsidP="00391D83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2.1. Целями профилактической работы являются:</w:t>
      </w:r>
    </w:p>
    <w:p w:rsidR="00391D83" w:rsidRPr="00632EB0" w:rsidRDefault="00391D83" w:rsidP="00391D83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91D83" w:rsidRPr="00632EB0" w:rsidRDefault="00391D83" w:rsidP="00391D83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91D83" w:rsidRPr="00632EB0" w:rsidRDefault="00391D83" w:rsidP="00391D83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91D83" w:rsidRPr="00632EB0" w:rsidRDefault="00391D83" w:rsidP="00391D83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 xml:space="preserve">4) предупреждение </w:t>
      </w:r>
      <w:proofErr w:type="gramStart"/>
      <w:r w:rsidRPr="00632EB0">
        <w:rPr>
          <w:rFonts w:ascii="Times New Roman" w:hAnsi="Times New Roman" w:cs="Times New Roman"/>
        </w:rPr>
        <w:t>нарушений</w:t>
      </w:r>
      <w:proofErr w:type="gramEnd"/>
      <w:r w:rsidRPr="00632EB0">
        <w:rPr>
          <w:rFonts w:ascii="Times New Roman" w:hAnsi="Times New Roman" w:cs="Times New Roma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91D83" w:rsidRPr="00632EB0" w:rsidRDefault="00391D83" w:rsidP="00391D83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5) снижение административной нагрузки на контролируемых лиц;</w:t>
      </w:r>
    </w:p>
    <w:p w:rsidR="00391D83" w:rsidRPr="00632EB0" w:rsidRDefault="00391D83" w:rsidP="00391D83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6) снижение размера ущерба, причиняемого охраняемым законом ценностям.</w:t>
      </w:r>
    </w:p>
    <w:p w:rsidR="00391D83" w:rsidRPr="00632EB0" w:rsidRDefault="00391D83" w:rsidP="00391D83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2.2. Задачами профилактической работы являются:</w:t>
      </w:r>
    </w:p>
    <w:p w:rsidR="00391D83" w:rsidRPr="00632EB0" w:rsidRDefault="00391D83" w:rsidP="00391D83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1) укрепление системы профилактики нарушений обязательных требований;</w:t>
      </w:r>
    </w:p>
    <w:p w:rsidR="00391D83" w:rsidRPr="00632EB0" w:rsidRDefault="00391D83" w:rsidP="00391D83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91D83" w:rsidRPr="00632EB0" w:rsidRDefault="00391D83" w:rsidP="00391D83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391D83" w:rsidRPr="00632EB0" w:rsidRDefault="00391D83" w:rsidP="00391D83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91D83" w:rsidRPr="00632EB0" w:rsidRDefault="00391D83" w:rsidP="00391D83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В положении о виде контроля с</w:t>
      </w:r>
      <w:r w:rsidRPr="00632EB0">
        <w:rPr>
          <w:rFonts w:ascii="Times New Roman" w:hAnsi="Times New Roman" w:cs="Times New Roman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32EB0">
        <w:rPr>
          <w:rFonts w:ascii="Times New Roman" w:hAnsi="Times New Roman" w:cs="Times New Roman"/>
          <w:shd w:val="clear" w:color="auto" w:fill="FFFFFF"/>
        </w:rPr>
        <w:t>самообследование</w:t>
      </w:r>
      <w:proofErr w:type="spellEnd"/>
      <w:r w:rsidRPr="00632EB0">
        <w:rPr>
          <w:rFonts w:ascii="Times New Roman" w:hAnsi="Times New Roman" w:cs="Times New Roman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32EB0">
        <w:rPr>
          <w:rFonts w:ascii="Times New Roman" w:hAnsi="Times New Roman" w:cs="Times New Roman"/>
          <w:shd w:val="clear" w:color="auto" w:fill="FFFFFF"/>
        </w:rPr>
        <w:t>самообследования</w:t>
      </w:r>
      <w:proofErr w:type="spellEnd"/>
      <w:r w:rsidRPr="00632EB0">
        <w:rPr>
          <w:rFonts w:ascii="Times New Roman" w:hAnsi="Times New Roman" w:cs="Times New Roman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632EB0">
        <w:rPr>
          <w:rFonts w:ascii="Times New Roman" w:hAnsi="Times New Roman" w:cs="Times New Roman"/>
          <w:shd w:val="clear" w:color="auto" w:fill="FFFFFF"/>
        </w:rPr>
        <w:t>ч</w:t>
      </w:r>
      <w:proofErr w:type="gramEnd"/>
      <w:r w:rsidRPr="00632EB0">
        <w:rPr>
          <w:rFonts w:ascii="Times New Roman" w:hAnsi="Times New Roman" w:cs="Times New Roman"/>
          <w:shd w:val="clear" w:color="auto" w:fill="FFFFFF"/>
        </w:rPr>
        <w:t>.1 ст.51 №248-ФЗ).</w:t>
      </w:r>
    </w:p>
    <w:p w:rsidR="00391D83" w:rsidRPr="004312D6" w:rsidRDefault="00391D83" w:rsidP="00391D83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312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391D83" w:rsidRPr="004312D6" w:rsidTr="00B90C5A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D83" w:rsidRPr="004312D6" w:rsidRDefault="00391D83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4312D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312D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312D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391D83" w:rsidRPr="004312D6" w:rsidRDefault="00391D83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D83" w:rsidRPr="004312D6" w:rsidRDefault="00391D83" w:rsidP="00B90C5A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391D83" w:rsidRPr="004312D6" w:rsidRDefault="00391D83" w:rsidP="00B90C5A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D83" w:rsidRPr="004312D6" w:rsidRDefault="00391D83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D83" w:rsidRPr="004312D6" w:rsidRDefault="00391D83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391D83" w:rsidRPr="004312D6" w:rsidTr="00B90C5A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83" w:rsidRPr="004312D6" w:rsidRDefault="00391D83" w:rsidP="00B90C5A">
            <w:pPr>
              <w:jc w:val="both"/>
              <w:rPr>
                <w:rFonts w:ascii="Times New Roman" w:hAnsi="Times New Roman" w:cs="Times New Roman"/>
              </w:rPr>
            </w:pPr>
            <w:r w:rsidRPr="00431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Информирование</w:t>
            </w:r>
          </w:p>
          <w:p w:rsidR="00391D83" w:rsidRPr="00632EB0" w:rsidRDefault="00391D83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91D83" w:rsidRPr="00632EB0" w:rsidRDefault="00391D83" w:rsidP="00B90C5A">
            <w:pPr>
              <w:pStyle w:val="ConsPlusNormal"/>
              <w:jc w:val="both"/>
              <w:rPr>
                <w:sz w:val="20"/>
              </w:rPr>
            </w:pPr>
          </w:p>
          <w:p w:rsidR="00391D83" w:rsidRPr="00632EB0" w:rsidRDefault="00391D83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91D83" w:rsidRPr="004312D6" w:rsidTr="00B90C5A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D83" w:rsidRPr="004312D6" w:rsidRDefault="00391D83" w:rsidP="00B90C5A">
            <w:pPr>
              <w:jc w:val="both"/>
              <w:rPr>
                <w:rFonts w:ascii="Times New Roman" w:hAnsi="Times New Roman" w:cs="Times New Roman"/>
              </w:rPr>
            </w:pPr>
            <w:r w:rsidRPr="004312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Обобщение правоприменительной практики</w:t>
            </w:r>
          </w:p>
          <w:p w:rsidR="00391D83" w:rsidRPr="00632EB0" w:rsidRDefault="00391D83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91D83" w:rsidRPr="00632EB0" w:rsidRDefault="00391D83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91D83" w:rsidRPr="00632EB0" w:rsidRDefault="00391D83" w:rsidP="00B90C5A">
            <w:pPr>
              <w:pStyle w:val="ConsPlusNormal"/>
              <w:ind w:firstLine="567"/>
              <w:jc w:val="both"/>
              <w:rPr>
                <w:sz w:val="20"/>
              </w:rPr>
            </w:pPr>
          </w:p>
          <w:p w:rsidR="00391D83" w:rsidRPr="00632EB0" w:rsidRDefault="00391D83" w:rsidP="00B90C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не позднее 1 июля года, следующего за годом обобщения правоприменительной практики. </w:t>
            </w:r>
          </w:p>
          <w:p w:rsidR="00391D83" w:rsidRPr="00632EB0" w:rsidRDefault="00391D83" w:rsidP="00B90C5A">
            <w:pPr>
              <w:pStyle w:val="HTML0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91D83" w:rsidRPr="004312D6" w:rsidTr="00B90C5A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D83" w:rsidRPr="004312D6" w:rsidRDefault="00391D83" w:rsidP="00B90C5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4312D6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Объявление предостережения</w:t>
            </w:r>
          </w:p>
          <w:p w:rsidR="00391D83" w:rsidRPr="00632EB0" w:rsidRDefault="00391D83" w:rsidP="00B90C5A">
            <w:pPr>
              <w:pStyle w:val="ConsPlusNormal"/>
              <w:ind w:right="131"/>
              <w:jc w:val="both"/>
              <w:rPr>
                <w:sz w:val="20"/>
              </w:rPr>
            </w:pPr>
            <w:r w:rsidRPr="00632EB0">
              <w:rPr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91D83" w:rsidRPr="00632EB0" w:rsidRDefault="00391D83" w:rsidP="00B90C5A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91D83" w:rsidRPr="004312D6" w:rsidTr="00B90C5A">
        <w:trPr>
          <w:trHeight w:hRule="exact" w:val="58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D83" w:rsidRPr="004312D6" w:rsidRDefault="00391D83" w:rsidP="00B90C5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4312D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Консультирование.</w:t>
            </w:r>
          </w:p>
          <w:p w:rsidR="00391D83" w:rsidRPr="00632EB0" w:rsidRDefault="00391D83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32EB0">
              <w:rPr>
                <w:sz w:val="20"/>
              </w:rPr>
              <w:t>видео-конференц-связи</w:t>
            </w:r>
            <w:proofErr w:type="spellEnd"/>
            <w:r w:rsidRPr="00632EB0">
              <w:rPr>
                <w:sz w:val="20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  <w:p w:rsidR="00391D83" w:rsidRPr="00632EB0" w:rsidRDefault="00391D83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</w:p>
          <w:p w:rsidR="00391D83" w:rsidRPr="00632EB0" w:rsidRDefault="00391D83" w:rsidP="00B90C5A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Консультирование осуществляется по следующим вопросам:</w:t>
            </w:r>
          </w:p>
          <w:p w:rsidR="00391D83" w:rsidRPr="00632EB0" w:rsidRDefault="00391D83" w:rsidP="00B90C5A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1) организация и осуществление муниципального контроля;</w:t>
            </w:r>
          </w:p>
          <w:p w:rsidR="00391D83" w:rsidRPr="00632EB0" w:rsidRDefault="00391D83" w:rsidP="00B90C5A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2) порядок осуществления профилактических, контрольных мероприятий, установленных настоящим положением.</w:t>
            </w:r>
          </w:p>
          <w:p w:rsidR="00391D83" w:rsidRPr="00632EB0" w:rsidRDefault="00391D83" w:rsidP="00B90C5A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Консультирование в письменной форме осуществляется инспектором в следующих случаях:</w:t>
            </w:r>
          </w:p>
          <w:p w:rsidR="00391D83" w:rsidRPr="00632EB0" w:rsidRDefault="00391D83" w:rsidP="00B90C5A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391D83" w:rsidRPr="00632EB0" w:rsidRDefault="00391D83" w:rsidP="00B90C5A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2) за время консультирования предоставить ответ на поставленные вопросы невозможно;</w:t>
            </w:r>
          </w:p>
          <w:p w:rsidR="00391D83" w:rsidRPr="00632EB0" w:rsidRDefault="00391D83" w:rsidP="00B90C5A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391D83" w:rsidRPr="00632EB0" w:rsidRDefault="00391D83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</w:p>
          <w:p w:rsidR="00391D83" w:rsidRPr="00632EB0" w:rsidRDefault="00391D83" w:rsidP="00B90C5A">
            <w:pPr>
              <w:pStyle w:val="ConsPlusNormal"/>
              <w:ind w:right="131"/>
              <w:jc w:val="both"/>
              <w:rPr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91D83" w:rsidRPr="004312D6" w:rsidTr="00B90C5A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D83" w:rsidRPr="004312D6" w:rsidRDefault="00391D83" w:rsidP="00B90C5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4312D6">
              <w:rPr>
                <w:rFonts w:ascii="Times New Roman" w:hAnsi="Times New Roman" w:cs="Times New Roman"/>
              </w:rPr>
              <w:t xml:space="preserve">5 </w:t>
            </w:r>
          </w:p>
          <w:p w:rsidR="00391D83" w:rsidRPr="004312D6" w:rsidRDefault="00391D83" w:rsidP="00B90C5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pStyle w:val="ConsPlusNormal"/>
              <w:ind w:right="131"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D83" w:rsidRPr="00632EB0" w:rsidRDefault="00391D83" w:rsidP="00B90C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391D83" w:rsidRPr="00632EB0" w:rsidRDefault="00391D83" w:rsidP="00B90C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D83" w:rsidRPr="00632EB0" w:rsidRDefault="00391D83" w:rsidP="00B90C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1D83" w:rsidRPr="00632EB0" w:rsidRDefault="00391D83" w:rsidP="00B90C5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91D83" w:rsidRPr="004312D6" w:rsidRDefault="00391D83" w:rsidP="00391D8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91D83" w:rsidRPr="004312D6" w:rsidRDefault="00391D83" w:rsidP="00391D8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91D83" w:rsidRPr="004312D6" w:rsidRDefault="00391D83" w:rsidP="00391D83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312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075"/>
        <w:gridCol w:w="2247"/>
      </w:tblGrid>
      <w:tr w:rsidR="00391D83" w:rsidRPr="004312D6" w:rsidTr="00B90C5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83" w:rsidRPr="004312D6" w:rsidRDefault="00391D83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>№</w:t>
            </w:r>
          </w:p>
          <w:p w:rsidR="00391D83" w:rsidRPr="004312D6" w:rsidRDefault="00391D83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312D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312D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312D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83" w:rsidRPr="004312D6" w:rsidRDefault="00391D83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D83" w:rsidRPr="004312D6" w:rsidRDefault="00391D83" w:rsidP="00B90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391D83" w:rsidRPr="004312D6" w:rsidTr="00B90C5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83" w:rsidRPr="004312D6" w:rsidRDefault="00391D83" w:rsidP="00B90C5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312D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pStyle w:val="ConsPlusNormal"/>
              <w:ind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91D83" w:rsidRPr="00632EB0" w:rsidRDefault="00391D83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91D83" w:rsidRPr="004312D6" w:rsidTr="00B90C5A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D83" w:rsidRPr="004312D6" w:rsidRDefault="00391D83" w:rsidP="00B90C5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312D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91D83" w:rsidRPr="00632EB0" w:rsidRDefault="00391D83" w:rsidP="00B90C5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proofErr w:type="gramStart"/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е исполнено</w:t>
            </w:r>
          </w:p>
        </w:tc>
      </w:tr>
      <w:tr w:rsidR="00391D83" w:rsidRPr="004312D6" w:rsidTr="00B90C5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D83" w:rsidRPr="004312D6" w:rsidRDefault="00391D83" w:rsidP="00B90C5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4312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pStyle w:val="ConsPlusNormal"/>
              <w:ind w:firstLine="119"/>
              <w:jc w:val="both"/>
              <w:rPr>
                <w:sz w:val="20"/>
              </w:rPr>
            </w:pPr>
            <w:r w:rsidRPr="00632EB0">
              <w:rPr>
                <w:sz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32EB0">
              <w:rPr>
                <w:sz w:val="20"/>
              </w:rPr>
              <w:t xml:space="preserve"> (%)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391D83" w:rsidRPr="004312D6" w:rsidTr="00B90C5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D83" w:rsidRPr="004312D6" w:rsidRDefault="00391D83" w:rsidP="00B90C5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4312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91D83" w:rsidRPr="00632EB0" w:rsidRDefault="00391D83" w:rsidP="00B90C5A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D83" w:rsidRPr="00632EB0" w:rsidRDefault="00391D83" w:rsidP="00B90C5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391D83" w:rsidRPr="004312D6" w:rsidRDefault="00391D83" w:rsidP="00391D8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91D83" w:rsidRDefault="00391D83" w:rsidP="00391D83">
      <w:pPr>
        <w:ind w:firstLine="567"/>
        <w:jc w:val="center"/>
        <w:rPr>
          <w:sz w:val="24"/>
          <w:szCs w:val="24"/>
        </w:rPr>
      </w:pPr>
    </w:p>
    <w:p w:rsidR="00391D83" w:rsidRDefault="00391D83" w:rsidP="00391D83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391D83" w:rsidRDefault="00391D83" w:rsidP="00391D83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391D83" w:rsidRDefault="00391D83" w:rsidP="00391D83"/>
    <w:p w:rsidR="00391D83" w:rsidRDefault="00391D83" w:rsidP="00391D83">
      <w:pPr>
        <w:rPr>
          <w:rFonts w:ascii="Times New Roman" w:hAnsi="Times New Roman" w:cs="Times New Roman"/>
          <w:sz w:val="28"/>
          <w:szCs w:val="28"/>
        </w:rPr>
      </w:pPr>
    </w:p>
    <w:p w:rsidR="00391D83" w:rsidRDefault="00391D83" w:rsidP="00391D83">
      <w:pPr>
        <w:rPr>
          <w:rFonts w:ascii="Times New Roman" w:hAnsi="Times New Roman" w:cs="Times New Roman"/>
          <w:sz w:val="28"/>
          <w:szCs w:val="28"/>
        </w:rPr>
      </w:pPr>
    </w:p>
    <w:p w:rsidR="00391D83" w:rsidRDefault="00391D83" w:rsidP="00391D83">
      <w:pPr>
        <w:rPr>
          <w:rFonts w:ascii="Times New Roman" w:hAnsi="Times New Roman" w:cs="Times New Roman"/>
          <w:sz w:val="28"/>
          <w:szCs w:val="28"/>
        </w:rPr>
      </w:pPr>
    </w:p>
    <w:p w:rsidR="00391D83" w:rsidRDefault="00391D83" w:rsidP="00391D83">
      <w:pPr>
        <w:rPr>
          <w:rFonts w:ascii="Times New Roman" w:hAnsi="Times New Roman" w:cs="Times New Roman"/>
          <w:sz w:val="28"/>
          <w:szCs w:val="28"/>
        </w:rPr>
      </w:pPr>
    </w:p>
    <w:p w:rsidR="003B4F16" w:rsidRPr="00391D83" w:rsidRDefault="00A51CF4" w:rsidP="00391D83"/>
    <w:sectPr w:rsidR="003B4F16" w:rsidRPr="00391D83" w:rsidSect="0022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1D83"/>
    <w:rsid w:val="00067D48"/>
    <w:rsid w:val="00221CE2"/>
    <w:rsid w:val="002B2E4E"/>
    <w:rsid w:val="00391D83"/>
    <w:rsid w:val="005B6F5C"/>
    <w:rsid w:val="00A5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391D83"/>
    <w:rPr>
      <w:rFonts w:ascii="Calibri" w:hAnsi="Calibri" w:cs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391D83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1"/>
    <w:qFormat/>
    <w:rsid w:val="00391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91D83"/>
    <w:rPr>
      <w:rFonts w:ascii="Calibri" w:eastAsia="Times New Roman" w:hAnsi="Calibri" w:cs="Times New Roman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391D83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391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91D83"/>
    <w:rPr>
      <w:rFonts w:ascii="Consolas" w:eastAsiaTheme="minorEastAsia" w:hAnsi="Consolas" w:cs="Consolas"/>
      <w:sz w:val="20"/>
      <w:szCs w:val="20"/>
      <w:lang w:eastAsia="ru-RU"/>
    </w:rPr>
  </w:style>
  <w:style w:type="character" w:styleId="a5">
    <w:name w:val="Emphasis"/>
    <w:uiPriority w:val="20"/>
    <w:qFormat/>
    <w:rsid w:val="00391D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1717</Words>
  <Characters>9793</Characters>
  <Application>Microsoft Office Word</Application>
  <DocSecurity>0</DocSecurity>
  <Lines>81</Lines>
  <Paragraphs>22</Paragraphs>
  <ScaleCrop>false</ScaleCrop>
  <Company/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2024-11-06T03:38:00Z</dcterms:created>
  <dcterms:modified xsi:type="dcterms:W3CDTF">2024-11-06T03:45:00Z</dcterms:modified>
</cp:coreProperties>
</file>