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F8" w:rsidRDefault="00FB02F8" w:rsidP="00FB02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B66">
        <w:rPr>
          <w:rFonts w:ascii="Times New Roman" w:hAnsi="Times New Roman" w:cs="Times New Roman"/>
          <w:b/>
          <w:sz w:val="28"/>
          <w:szCs w:val="28"/>
        </w:rPr>
        <w:t>АДМИНИСТРАЦИЯ ФЕДОРОВСКОГО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936B66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FB02F8" w:rsidRDefault="00FB02F8" w:rsidP="00FB02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FB02F8" w:rsidRPr="00936B66" w:rsidRDefault="00FB02F8" w:rsidP="00FB02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2F8" w:rsidRDefault="00FB02F8" w:rsidP="00FB02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6B6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B6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B66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B66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B6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B6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B6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B6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B6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B6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B6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B6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B66">
        <w:rPr>
          <w:rFonts w:ascii="Times New Roman" w:hAnsi="Times New Roman" w:cs="Times New Roman"/>
          <w:b/>
          <w:sz w:val="28"/>
          <w:szCs w:val="28"/>
        </w:rPr>
        <w:t>Е</w:t>
      </w:r>
    </w:p>
    <w:p w:rsidR="00FB02F8" w:rsidRDefault="00FB02F8" w:rsidP="00FB02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2F8" w:rsidRPr="00936B66" w:rsidRDefault="00FB02F8" w:rsidP="00FB02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36B66">
        <w:rPr>
          <w:rFonts w:ascii="Times New Roman" w:hAnsi="Times New Roman" w:cs="Times New Roman"/>
          <w:b/>
          <w:sz w:val="28"/>
          <w:szCs w:val="28"/>
        </w:rPr>
        <w:t>25.12.2019                                     с</w:t>
      </w:r>
      <w:proofErr w:type="gramStart"/>
      <w:r w:rsidRPr="00936B66"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 w:rsidRPr="00936B66">
        <w:rPr>
          <w:rFonts w:ascii="Times New Roman" w:hAnsi="Times New Roman" w:cs="Times New Roman"/>
          <w:b/>
          <w:sz w:val="28"/>
          <w:szCs w:val="28"/>
        </w:rPr>
        <w:t>едоровка                                   № 126</w:t>
      </w:r>
    </w:p>
    <w:p w:rsidR="00FB02F8" w:rsidRPr="00936B66" w:rsidRDefault="00FB02F8" w:rsidP="00FB02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2F8" w:rsidRPr="00936B66" w:rsidRDefault="00FB02F8" w:rsidP="00FB02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B66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proofErr w:type="gramStart"/>
      <w:r w:rsidRPr="00936B66">
        <w:rPr>
          <w:rFonts w:ascii="Times New Roman" w:hAnsi="Times New Roman" w:cs="Times New Roman"/>
          <w:b/>
          <w:sz w:val="28"/>
          <w:szCs w:val="28"/>
        </w:rPr>
        <w:t>ведения реестра расходных обязательств                    Федоровского сельсовета Северного района Новосибирской области</w:t>
      </w:r>
      <w:proofErr w:type="gramEnd"/>
    </w:p>
    <w:p w:rsidR="00FB02F8" w:rsidRDefault="00FB02F8" w:rsidP="00FB02F8">
      <w:pPr>
        <w:ind w:right="-2"/>
        <w:jc w:val="both"/>
        <w:rPr>
          <w:b/>
          <w:sz w:val="28"/>
          <w:szCs w:val="28"/>
        </w:rPr>
      </w:pPr>
    </w:p>
    <w:p w:rsidR="00FB02F8" w:rsidRPr="00936B66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936B66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87 Бюджетного кодекса Российской Федерации, </w:t>
      </w:r>
      <w:r w:rsidRPr="00936B66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gramStart"/>
      <w:r w:rsidRPr="00936B66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Федоровского</w:t>
      </w:r>
      <w:r w:rsidRPr="00936B66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  <w:r w:rsidRPr="00936B6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17.12.2019 </w:t>
      </w:r>
      <w:r w:rsidRPr="00936B6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6B6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Федоровском сельсовете Северного района Новосибирской области»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B66">
        <w:rPr>
          <w:rFonts w:ascii="Times New Roman" w:hAnsi="Times New Roman" w:cs="Times New Roman"/>
          <w:sz w:val="28"/>
          <w:szCs w:val="28"/>
        </w:rPr>
        <w:t xml:space="preserve">Федоровского сельсовета Северного Новосибирской области </w:t>
      </w:r>
    </w:p>
    <w:p w:rsidR="00FB02F8" w:rsidRPr="00936B66" w:rsidRDefault="00FB02F8" w:rsidP="00FB02F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6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B02F8" w:rsidRPr="00936B66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936B66">
        <w:rPr>
          <w:rFonts w:ascii="Times New Roman" w:hAnsi="Times New Roman" w:cs="Times New Roman"/>
          <w:bCs/>
          <w:sz w:val="28"/>
          <w:szCs w:val="28"/>
        </w:rPr>
        <w:t xml:space="preserve">1. Установить Порядок </w:t>
      </w:r>
      <w:proofErr w:type="gramStart"/>
      <w:r w:rsidRPr="00936B66">
        <w:rPr>
          <w:rFonts w:ascii="Times New Roman" w:hAnsi="Times New Roman" w:cs="Times New Roman"/>
          <w:bCs/>
          <w:sz w:val="28"/>
          <w:szCs w:val="28"/>
        </w:rPr>
        <w:t>ведения реестра расходных обязательств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6B66">
        <w:rPr>
          <w:rFonts w:ascii="Times New Roman" w:hAnsi="Times New Roman" w:cs="Times New Roman"/>
          <w:sz w:val="28"/>
          <w:szCs w:val="28"/>
        </w:rPr>
        <w:t>Федоровского сельсовета Северного района Новосибирской области</w:t>
      </w:r>
      <w:proofErr w:type="gramEnd"/>
      <w:r w:rsidRPr="00936B66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FB02F8" w:rsidRPr="00936B66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36B66">
        <w:rPr>
          <w:rFonts w:ascii="Times New Roman" w:hAnsi="Times New Roman" w:cs="Times New Roman"/>
          <w:sz w:val="28"/>
          <w:szCs w:val="28"/>
        </w:rPr>
        <w:t xml:space="preserve">2. Признать утратившим силу постановление администрации Федоровского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31.03.2015 № 30</w:t>
      </w:r>
      <w:r w:rsidRPr="00936B66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Pr="00936B66">
        <w:rPr>
          <w:rFonts w:ascii="Times New Roman" w:hAnsi="Times New Roman" w:cs="Times New Roman"/>
          <w:sz w:val="28"/>
          <w:szCs w:val="28"/>
        </w:rPr>
        <w:t>Порядка ведения реестра расходных обязательств Федоровского сельсовета Северного района Новосибирской области</w:t>
      </w:r>
      <w:proofErr w:type="gramEnd"/>
      <w:r w:rsidRPr="00936B66">
        <w:rPr>
          <w:rFonts w:ascii="Times New Roman" w:hAnsi="Times New Roman" w:cs="Times New Roman"/>
          <w:sz w:val="28"/>
          <w:szCs w:val="28"/>
        </w:rPr>
        <w:t>».</w:t>
      </w:r>
    </w:p>
    <w:p w:rsidR="00FB02F8" w:rsidRPr="00936B66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36B66">
        <w:rPr>
          <w:rFonts w:ascii="Times New Roman" w:hAnsi="Times New Roman" w:cs="Times New Roman"/>
          <w:sz w:val="28"/>
          <w:szCs w:val="28"/>
        </w:rPr>
        <w:t>3. Опубликовать постановление в периодическом печатном издании</w:t>
      </w:r>
      <w:r>
        <w:rPr>
          <w:rFonts w:ascii="Times New Roman" w:hAnsi="Times New Roman" w:cs="Times New Roman"/>
          <w:sz w:val="28"/>
          <w:szCs w:val="28"/>
        </w:rPr>
        <w:t xml:space="preserve"> «Вестник Федоровского сельсовета</w:t>
      </w:r>
      <w:r w:rsidRPr="00936B66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Федоровского сельсовета Северного района Новосибирской области. </w:t>
      </w:r>
    </w:p>
    <w:p w:rsidR="00FB02F8" w:rsidRPr="00936B66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36B6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36B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6B66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главного бухгалтера Павлову И.В.</w:t>
      </w:r>
    </w:p>
    <w:p w:rsidR="00FB02F8" w:rsidRPr="00936B66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02F8" w:rsidRPr="00936B66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936B6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36B6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36B66">
        <w:rPr>
          <w:rFonts w:ascii="Times New Roman" w:hAnsi="Times New Roman" w:cs="Times New Roman"/>
          <w:sz w:val="28"/>
          <w:szCs w:val="28"/>
        </w:rPr>
        <w:t xml:space="preserve"> Федоровского сельсовета </w:t>
      </w:r>
    </w:p>
    <w:p w:rsidR="00FB02F8" w:rsidRPr="00936B66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6B66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FB02F8" w:rsidRPr="00936B66" w:rsidRDefault="00FB02F8" w:rsidP="00FB02F8">
      <w:pPr>
        <w:pStyle w:val="a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36B6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936B66">
        <w:rPr>
          <w:rFonts w:ascii="Times New Roman" w:hAnsi="Times New Roman" w:cs="Times New Roman"/>
          <w:sz w:val="28"/>
          <w:szCs w:val="28"/>
        </w:rPr>
        <w:tab/>
      </w:r>
      <w:r w:rsidRPr="00936B66">
        <w:rPr>
          <w:rFonts w:ascii="Times New Roman" w:hAnsi="Times New Roman" w:cs="Times New Roman"/>
          <w:sz w:val="28"/>
          <w:szCs w:val="28"/>
        </w:rPr>
        <w:tab/>
      </w:r>
      <w:r w:rsidRPr="00936B66">
        <w:rPr>
          <w:rFonts w:ascii="Times New Roman" w:hAnsi="Times New Roman" w:cs="Times New Roman"/>
          <w:sz w:val="28"/>
          <w:szCs w:val="28"/>
        </w:rPr>
        <w:tab/>
      </w:r>
      <w:r w:rsidRPr="00936B66">
        <w:rPr>
          <w:rFonts w:ascii="Times New Roman" w:hAnsi="Times New Roman" w:cs="Times New Roman"/>
          <w:sz w:val="28"/>
          <w:szCs w:val="28"/>
        </w:rPr>
        <w:tab/>
      </w:r>
      <w:r w:rsidRPr="00936B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М.Н.Фомишова</w:t>
      </w:r>
    </w:p>
    <w:p w:rsidR="00FB02F8" w:rsidRPr="00936B66" w:rsidRDefault="00FB02F8" w:rsidP="00FB02F8">
      <w:pPr>
        <w:pStyle w:val="a4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B02F8" w:rsidRPr="00936B66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02F8" w:rsidRPr="00936B66" w:rsidRDefault="00FB02F8" w:rsidP="00FB02F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2F8" w:rsidRPr="00936B66" w:rsidRDefault="00FB02F8" w:rsidP="00FB02F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02F8" w:rsidRPr="00936B66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02F8" w:rsidRPr="00936B66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02F8" w:rsidRPr="00936B66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02F8" w:rsidRPr="00936B66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02F8" w:rsidRDefault="00FB02F8" w:rsidP="00FB02F8">
      <w:pPr>
        <w:jc w:val="right"/>
        <w:rPr>
          <w:sz w:val="28"/>
          <w:szCs w:val="28"/>
        </w:rPr>
      </w:pPr>
    </w:p>
    <w:p w:rsidR="00FB02F8" w:rsidRPr="00A05A5F" w:rsidRDefault="00FB02F8" w:rsidP="00FB02F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05A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B02F8" w:rsidRPr="00A05A5F" w:rsidRDefault="00FB02F8" w:rsidP="00FB02F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05A5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B02F8" w:rsidRPr="00A05A5F" w:rsidRDefault="00FB02F8" w:rsidP="00FB02F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05A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36B66">
        <w:rPr>
          <w:rFonts w:ascii="Times New Roman" w:hAnsi="Times New Roman" w:cs="Times New Roman"/>
          <w:sz w:val="28"/>
          <w:szCs w:val="28"/>
        </w:rPr>
        <w:t>Федоровского</w:t>
      </w:r>
      <w:r w:rsidRPr="00A05A5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05A5F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FB02F8" w:rsidRPr="00A05A5F" w:rsidRDefault="00FB02F8" w:rsidP="00FB02F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05A5F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FB02F8" w:rsidRPr="00A05A5F" w:rsidRDefault="00FB02F8" w:rsidP="00FB02F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05A5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B02F8" w:rsidRPr="00A05A5F" w:rsidRDefault="00FB02F8" w:rsidP="00FB02F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05A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25.12. 2019 № 126</w:t>
      </w:r>
    </w:p>
    <w:p w:rsidR="00FB02F8" w:rsidRDefault="00FB02F8" w:rsidP="00FB02F8">
      <w:pPr>
        <w:jc w:val="right"/>
        <w:rPr>
          <w:sz w:val="28"/>
          <w:szCs w:val="28"/>
        </w:rPr>
      </w:pPr>
    </w:p>
    <w:p w:rsidR="00FB02F8" w:rsidRDefault="00FB02F8" w:rsidP="00FB02F8">
      <w:pPr>
        <w:jc w:val="right"/>
        <w:rPr>
          <w:sz w:val="28"/>
          <w:szCs w:val="28"/>
        </w:rPr>
      </w:pPr>
    </w:p>
    <w:p w:rsidR="00FB02F8" w:rsidRPr="00A05A5F" w:rsidRDefault="00FB02F8" w:rsidP="00FB02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5A5F">
        <w:rPr>
          <w:rFonts w:ascii="Times New Roman" w:hAnsi="Times New Roman" w:cs="Times New Roman"/>
          <w:sz w:val="28"/>
          <w:szCs w:val="28"/>
        </w:rPr>
        <w:t>ПОРЯДОК</w:t>
      </w:r>
    </w:p>
    <w:p w:rsidR="00FB02F8" w:rsidRPr="00A05A5F" w:rsidRDefault="00FB02F8" w:rsidP="00FB02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5A5F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A05A5F">
        <w:rPr>
          <w:rFonts w:ascii="Times New Roman" w:hAnsi="Times New Roman" w:cs="Times New Roman"/>
          <w:sz w:val="28"/>
          <w:szCs w:val="28"/>
        </w:rPr>
        <w:t>РЕЕСТРА РАСХОДНЫХ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A5F">
        <w:rPr>
          <w:rFonts w:ascii="Times New Roman" w:hAnsi="Times New Roman" w:cs="Times New Roman"/>
          <w:sz w:val="28"/>
          <w:szCs w:val="28"/>
        </w:rPr>
        <w:t>ФЕДОРОВСКОГО СЕЛЬСОВЕТА СЕВЕРНОГО РАЙОНА  НОВОСИБИРСКОЙ ОБЛАСТИ</w:t>
      </w:r>
      <w:proofErr w:type="gramEnd"/>
    </w:p>
    <w:p w:rsidR="00FB02F8" w:rsidRDefault="00FB02F8" w:rsidP="00FB02F8">
      <w:pPr>
        <w:pStyle w:val="ConsPlusNonformat"/>
      </w:pPr>
    </w:p>
    <w:p w:rsidR="00FB02F8" w:rsidRPr="00A05A5F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5A5F">
        <w:rPr>
          <w:rFonts w:ascii="Times New Roman" w:hAnsi="Times New Roman" w:cs="Times New Roman"/>
          <w:sz w:val="28"/>
          <w:szCs w:val="28"/>
        </w:rPr>
        <w:t xml:space="preserve">1. Настоящий Порядок определяет правила формирования и ведения реестра  расходных   обязательств  </w:t>
      </w:r>
      <w:r w:rsidRPr="00936B66">
        <w:rPr>
          <w:rFonts w:ascii="Times New Roman" w:hAnsi="Times New Roman" w:cs="Times New Roman"/>
          <w:sz w:val="28"/>
          <w:szCs w:val="28"/>
        </w:rPr>
        <w:t>Федоровского</w:t>
      </w:r>
      <w:r w:rsidRPr="00A05A5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A5F">
        <w:rPr>
          <w:rFonts w:ascii="Times New Roman" w:hAnsi="Times New Roman" w:cs="Times New Roman"/>
          <w:sz w:val="28"/>
          <w:szCs w:val="28"/>
        </w:rPr>
        <w:t>(далее соответственно – реестр расходных обязательств, расходные обязательства).</w:t>
      </w:r>
    </w:p>
    <w:p w:rsidR="00FB02F8" w:rsidRPr="00A05A5F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5A5F">
        <w:rPr>
          <w:rFonts w:ascii="Times New Roman" w:hAnsi="Times New Roman" w:cs="Times New Roman"/>
          <w:sz w:val="28"/>
          <w:szCs w:val="28"/>
        </w:rPr>
        <w:t xml:space="preserve">2. Реестр расходных обязательств ведется с целью учета расходных обязательств и определения </w:t>
      </w:r>
      <w:proofErr w:type="gramStart"/>
      <w:r w:rsidRPr="00A05A5F">
        <w:rPr>
          <w:rFonts w:ascii="Times New Roman" w:hAnsi="Times New Roman" w:cs="Times New Roman"/>
          <w:sz w:val="28"/>
          <w:szCs w:val="28"/>
        </w:rPr>
        <w:t xml:space="preserve">объема бюджетных ассигнований местного бюджета </w:t>
      </w:r>
      <w:r w:rsidRPr="00936B66">
        <w:rPr>
          <w:rFonts w:ascii="Times New Roman" w:hAnsi="Times New Roman" w:cs="Times New Roman"/>
          <w:sz w:val="28"/>
          <w:szCs w:val="28"/>
        </w:rPr>
        <w:t>Федоровского</w:t>
      </w:r>
      <w:r w:rsidRPr="00A05A5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</w:t>
      </w:r>
      <w:proofErr w:type="gramEnd"/>
      <w:r w:rsidRPr="00A05A5F">
        <w:rPr>
          <w:rFonts w:ascii="Times New Roman" w:hAnsi="Times New Roman" w:cs="Times New Roman"/>
          <w:sz w:val="28"/>
          <w:szCs w:val="28"/>
        </w:rPr>
        <w:t xml:space="preserve"> области (далее – местный бюджет), необходимых для их исполнения.</w:t>
      </w:r>
    </w:p>
    <w:p w:rsidR="00FB02F8" w:rsidRPr="00A05A5F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5A5F">
        <w:rPr>
          <w:rFonts w:ascii="Times New Roman" w:hAnsi="Times New Roman" w:cs="Times New Roman"/>
          <w:sz w:val="28"/>
          <w:szCs w:val="28"/>
        </w:rPr>
        <w:t>3. Данные реестра расходных обязательств используются при составлении проекта местного бюджета.</w:t>
      </w:r>
    </w:p>
    <w:p w:rsidR="00FB02F8" w:rsidRPr="00A05A5F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5A5F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A05A5F">
        <w:rPr>
          <w:rFonts w:ascii="Times New Roman" w:hAnsi="Times New Roman" w:cs="Times New Roman"/>
          <w:sz w:val="28"/>
          <w:szCs w:val="28"/>
        </w:rPr>
        <w:t xml:space="preserve">Реестр расходных обязательств формируется и ведется в разрезе главных распорядителей средств местного бюджета в виде свода (перечня) федеральных законов, законов Новосибирской области, нормативных правовых актов </w:t>
      </w:r>
      <w:r w:rsidRPr="00936B66">
        <w:rPr>
          <w:rFonts w:ascii="Times New Roman" w:hAnsi="Times New Roman" w:cs="Times New Roman"/>
          <w:sz w:val="28"/>
          <w:szCs w:val="28"/>
        </w:rPr>
        <w:t>Федоровского</w:t>
      </w:r>
      <w:r w:rsidRPr="00A05A5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обусловливающих правовые основания для иных расходных обязательств с указанием соответствующих положений (статей, частей, пунктов, подпунктов, абзацев) федеральных законов, законов Новосибирской области, нормативных правовых актов </w:t>
      </w:r>
      <w:r w:rsidRPr="00936B66">
        <w:rPr>
          <w:rFonts w:ascii="Times New Roman" w:hAnsi="Times New Roman" w:cs="Times New Roman"/>
          <w:sz w:val="28"/>
          <w:szCs w:val="28"/>
        </w:rPr>
        <w:t>Федоровского</w:t>
      </w:r>
      <w:r w:rsidRPr="00A05A5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</w:t>
      </w:r>
      <w:proofErr w:type="gramEnd"/>
      <w:r w:rsidRPr="00A05A5F">
        <w:rPr>
          <w:rFonts w:ascii="Times New Roman" w:hAnsi="Times New Roman" w:cs="Times New Roman"/>
          <w:sz w:val="28"/>
          <w:szCs w:val="28"/>
        </w:rPr>
        <w:t xml:space="preserve"> области с оценкой объемов бюджетных ассигнований местного бюджета, необходимых для исполнения расходных обязательств, включенных в реестр расходных обязательств.</w:t>
      </w:r>
    </w:p>
    <w:p w:rsidR="00FB02F8" w:rsidRPr="00A05A5F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05A5F">
        <w:rPr>
          <w:rFonts w:ascii="Times New Roman" w:hAnsi="Times New Roman" w:cs="Times New Roman"/>
          <w:sz w:val="28"/>
          <w:szCs w:val="28"/>
        </w:rPr>
        <w:t>5. Формирование и ведение реестра расходных обязательств осуществляется   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B66">
        <w:rPr>
          <w:rFonts w:ascii="Times New Roman" w:hAnsi="Times New Roman" w:cs="Times New Roman"/>
          <w:sz w:val="28"/>
          <w:szCs w:val="28"/>
        </w:rPr>
        <w:t>Федоровского</w:t>
      </w:r>
      <w:r w:rsidRPr="00A05A5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05A5F">
        <w:rPr>
          <w:rFonts w:ascii="Times New Roman" w:hAnsi="Times New Roman" w:cs="Times New Roman"/>
          <w:sz w:val="28"/>
          <w:szCs w:val="28"/>
        </w:rPr>
        <w:t>сельсовета  Северного района Новосибирской области   (далее – администрация)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A5F">
        <w:rPr>
          <w:rFonts w:ascii="Times New Roman" w:hAnsi="Times New Roman" w:cs="Times New Roman"/>
          <w:sz w:val="28"/>
          <w:szCs w:val="28"/>
        </w:rPr>
        <w:t>электронном виде и на бумажном носителе, на основании сведений, содержащихся в реестрах расходных обязатель</w:t>
      </w:r>
      <w:proofErr w:type="gramStart"/>
      <w:r w:rsidRPr="00A05A5F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A05A5F">
        <w:rPr>
          <w:rFonts w:ascii="Times New Roman" w:hAnsi="Times New Roman" w:cs="Times New Roman"/>
          <w:sz w:val="28"/>
          <w:szCs w:val="28"/>
        </w:rPr>
        <w:t>авных распорядителей средств местного бюджета.</w:t>
      </w:r>
    </w:p>
    <w:p w:rsidR="00FB02F8" w:rsidRPr="00A05A5F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5A5F">
        <w:rPr>
          <w:rFonts w:ascii="Times New Roman" w:hAnsi="Times New Roman" w:cs="Times New Roman"/>
          <w:sz w:val="28"/>
          <w:szCs w:val="28"/>
        </w:rPr>
        <w:t>6. Реестр расходных обязатель</w:t>
      </w:r>
      <w:proofErr w:type="gramStart"/>
      <w:r w:rsidRPr="00A05A5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05A5F">
        <w:rPr>
          <w:rFonts w:ascii="Times New Roman" w:hAnsi="Times New Roman" w:cs="Times New Roman"/>
          <w:sz w:val="28"/>
          <w:szCs w:val="28"/>
        </w:rPr>
        <w:t>едставляется администрацией ежегодно:</w:t>
      </w:r>
    </w:p>
    <w:p w:rsidR="00FB02F8" w:rsidRPr="00A05A5F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05A5F">
        <w:rPr>
          <w:rFonts w:ascii="Times New Roman" w:hAnsi="Times New Roman" w:cs="Times New Roman"/>
          <w:sz w:val="28"/>
          <w:szCs w:val="28"/>
        </w:rPr>
        <w:t xml:space="preserve">1) в     Совет   депутатов </w:t>
      </w:r>
      <w:r w:rsidRPr="00936B66">
        <w:rPr>
          <w:rFonts w:ascii="Times New Roman" w:hAnsi="Times New Roman" w:cs="Times New Roman"/>
          <w:sz w:val="28"/>
          <w:szCs w:val="28"/>
        </w:rPr>
        <w:t>Федоровского</w:t>
      </w:r>
      <w:r w:rsidRPr="00A05A5F">
        <w:rPr>
          <w:rFonts w:ascii="Times New Roman" w:hAnsi="Times New Roman" w:cs="Times New Roman"/>
          <w:sz w:val="28"/>
          <w:szCs w:val="28"/>
        </w:rPr>
        <w:t xml:space="preserve"> сельсовета    Северного района     Новосибирской области составе документов и материалов, представляемых </w:t>
      </w:r>
      <w:r w:rsidRPr="00A05A5F">
        <w:rPr>
          <w:rFonts w:ascii="Times New Roman" w:hAnsi="Times New Roman" w:cs="Times New Roman"/>
          <w:sz w:val="28"/>
          <w:szCs w:val="28"/>
        </w:rPr>
        <w:lastRenderedPageBreak/>
        <w:t xml:space="preserve">одновременно с проектом решения о местном бюджете, по форме согласно </w:t>
      </w:r>
      <w:hyperlink r:id="rId4" w:history="1">
        <w:r w:rsidRPr="00A05A5F">
          <w:rPr>
            <w:rStyle w:val="a5"/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A05A5F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FB02F8" w:rsidRPr="00A05A5F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05A5F">
        <w:rPr>
          <w:rFonts w:ascii="Times New Roman" w:hAnsi="Times New Roman" w:cs="Times New Roman"/>
          <w:sz w:val="28"/>
          <w:szCs w:val="28"/>
        </w:rPr>
        <w:t>2) в администрацию Северного района Новосибирской области – по форме и в порядке, утвержденном приказом министерства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A5F">
        <w:rPr>
          <w:rFonts w:ascii="Times New Roman" w:hAnsi="Times New Roman" w:cs="Times New Roman"/>
          <w:sz w:val="28"/>
          <w:szCs w:val="28"/>
        </w:rPr>
        <w:t>и налоговой политики Новосибирской области.</w:t>
      </w:r>
    </w:p>
    <w:p w:rsidR="00FB02F8" w:rsidRPr="00A05A5F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5A5F">
        <w:rPr>
          <w:rFonts w:ascii="Times New Roman" w:hAnsi="Times New Roman" w:cs="Times New Roman"/>
          <w:sz w:val="28"/>
          <w:szCs w:val="28"/>
        </w:rPr>
        <w:t>7. Главные распорядители средств местного бюджета ведут и представляют в администрацию реестры расходных обязательств на бумажном носителе и в электронном виде с использованием автоматизированной системы сбора информации по форме согласно приложению:</w:t>
      </w:r>
    </w:p>
    <w:p w:rsidR="00FB02F8" w:rsidRPr="00A05A5F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05A5F">
        <w:rPr>
          <w:rFonts w:ascii="Times New Roman" w:hAnsi="Times New Roman" w:cs="Times New Roman"/>
          <w:sz w:val="28"/>
          <w:szCs w:val="28"/>
        </w:rPr>
        <w:t>- для составления проекта местного бюджета – не позднее 1 ноября текущего года;</w:t>
      </w:r>
    </w:p>
    <w:p w:rsidR="00FB02F8" w:rsidRPr="00A05A5F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05A5F">
        <w:rPr>
          <w:rFonts w:ascii="Times New Roman" w:hAnsi="Times New Roman" w:cs="Times New Roman"/>
          <w:sz w:val="28"/>
          <w:szCs w:val="28"/>
        </w:rPr>
        <w:t>- для предоставления в администрацию Северного района Новосибирской области – не позднее 15 мая текущего года.</w:t>
      </w:r>
    </w:p>
    <w:p w:rsidR="00FB02F8" w:rsidRPr="00A05A5F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05A5F">
        <w:rPr>
          <w:rFonts w:ascii="Times New Roman" w:hAnsi="Times New Roman" w:cs="Times New Roman"/>
          <w:sz w:val="28"/>
          <w:szCs w:val="28"/>
        </w:rPr>
        <w:t>8. Главные распорядители средств местного бюджета обеспечивают полноту, своевременность и достоверность сведений, предоставляемых в администрацию, для целей формирования и ведения реестра расходных обязательств.</w:t>
      </w:r>
    </w:p>
    <w:p w:rsidR="00FB02F8" w:rsidRPr="00A05A5F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5A5F">
        <w:rPr>
          <w:rFonts w:ascii="Times New Roman" w:hAnsi="Times New Roman" w:cs="Times New Roman"/>
          <w:sz w:val="28"/>
          <w:szCs w:val="28"/>
        </w:rPr>
        <w:t xml:space="preserve">9. Администрация осуществляет </w:t>
      </w:r>
      <w:proofErr w:type="gramStart"/>
      <w:r w:rsidRPr="00A05A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5A5F">
        <w:rPr>
          <w:rFonts w:ascii="Times New Roman" w:hAnsi="Times New Roman" w:cs="Times New Roman"/>
          <w:sz w:val="28"/>
          <w:szCs w:val="28"/>
        </w:rPr>
        <w:t xml:space="preserve"> полнотой, своевременностью и достоверностью сведений для целей формирования и ведения реестра расходных обязательств.</w:t>
      </w:r>
    </w:p>
    <w:p w:rsidR="00FB02F8" w:rsidRPr="00A05A5F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02F8" w:rsidRPr="00A05A5F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02F8" w:rsidRPr="00A05A5F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02F8" w:rsidRPr="00A05A5F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02F8" w:rsidRPr="00A05A5F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02F8" w:rsidRPr="00A05A5F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02F8" w:rsidRPr="00A05A5F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02F8" w:rsidRPr="00A05A5F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02F8" w:rsidRPr="00A05A5F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02F8" w:rsidRPr="00A05A5F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02F8" w:rsidRPr="00A05A5F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02F8" w:rsidRPr="00A05A5F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02F8" w:rsidRPr="00A05A5F" w:rsidRDefault="00FB02F8" w:rsidP="00FB02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02F8" w:rsidRDefault="00FB02F8" w:rsidP="00FB02F8">
      <w:pPr>
        <w:autoSpaceDE w:val="0"/>
        <w:autoSpaceDN w:val="0"/>
        <w:adjustRightInd w:val="0"/>
        <w:rPr>
          <w:sz w:val="28"/>
          <w:szCs w:val="28"/>
        </w:rPr>
      </w:pPr>
    </w:p>
    <w:p w:rsidR="00FB02F8" w:rsidRDefault="00FB02F8" w:rsidP="00FB02F8">
      <w:pPr>
        <w:autoSpaceDE w:val="0"/>
        <w:autoSpaceDN w:val="0"/>
        <w:adjustRightInd w:val="0"/>
        <w:rPr>
          <w:sz w:val="28"/>
          <w:szCs w:val="28"/>
        </w:rPr>
      </w:pPr>
    </w:p>
    <w:p w:rsidR="00FB02F8" w:rsidRDefault="00FB02F8" w:rsidP="00FB02F8">
      <w:pPr>
        <w:autoSpaceDE w:val="0"/>
        <w:autoSpaceDN w:val="0"/>
        <w:adjustRightInd w:val="0"/>
        <w:rPr>
          <w:sz w:val="28"/>
          <w:szCs w:val="28"/>
        </w:rPr>
      </w:pPr>
    </w:p>
    <w:p w:rsidR="00FB02F8" w:rsidRDefault="00FB02F8" w:rsidP="00FB02F8">
      <w:pPr>
        <w:autoSpaceDE w:val="0"/>
        <w:autoSpaceDN w:val="0"/>
        <w:adjustRightInd w:val="0"/>
        <w:rPr>
          <w:sz w:val="28"/>
          <w:szCs w:val="28"/>
        </w:rPr>
      </w:pPr>
    </w:p>
    <w:p w:rsidR="00FB02F8" w:rsidRDefault="00FB02F8" w:rsidP="00FB02F8">
      <w:pPr>
        <w:autoSpaceDE w:val="0"/>
        <w:autoSpaceDN w:val="0"/>
        <w:adjustRightInd w:val="0"/>
        <w:rPr>
          <w:sz w:val="28"/>
          <w:szCs w:val="28"/>
        </w:rPr>
      </w:pPr>
    </w:p>
    <w:p w:rsidR="00FB02F8" w:rsidRDefault="00FB02F8" w:rsidP="00FB02F8">
      <w:pPr>
        <w:rPr>
          <w:sz w:val="24"/>
          <w:szCs w:val="24"/>
        </w:rPr>
      </w:pPr>
    </w:p>
    <w:p w:rsidR="00EB4066" w:rsidRDefault="00EB4066"/>
    <w:sectPr w:rsidR="00EB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FB02F8"/>
    <w:rsid w:val="00EB4066"/>
    <w:rsid w:val="00FB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FB02F8"/>
    <w:rPr>
      <w:rFonts w:eastAsiaTheme="minorHAns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99"/>
    <w:qFormat/>
    <w:rsid w:val="00FB02F8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B02F8"/>
    <w:rPr>
      <w:color w:val="0066CC"/>
      <w:u w:val="single"/>
    </w:rPr>
  </w:style>
  <w:style w:type="paragraph" w:customStyle="1" w:styleId="ConsPlusNonformat">
    <w:name w:val="ConsPlusNonformat"/>
    <w:qFormat/>
    <w:rsid w:val="00FB02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qFormat/>
    <w:rsid w:val="00FB0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B4E338D3A100D0C5103F3FD0B485064E26264772FB8AE14DD7A6112013A3AFEEB31525EAC54C1B136E5191DA72DB60518AD11FB06BF3859DE9A505Eu8v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2019-12-25T02:51:00Z</dcterms:created>
  <dcterms:modified xsi:type="dcterms:W3CDTF">2019-12-25T02:51:00Z</dcterms:modified>
</cp:coreProperties>
</file>