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811" w:rsidRDefault="00CF1811" w:rsidP="00CF1811">
      <w:pPr>
        <w:jc w:val="center"/>
        <w:rPr>
          <w:rFonts w:ascii="Times New Roman" w:hAnsi="Times New Roman" w:cs="Times New Roman"/>
          <w:b/>
          <w:sz w:val="144"/>
          <w:szCs w:val="144"/>
        </w:rPr>
      </w:pPr>
      <w:r>
        <w:rPr>
          <w:rFonts w:ascii="Times New Roman" w:hAnsi="Times New Roman" w:cs="Times New Roman"/>
          <w:b/>
          <w:sz w:val="144"/>
          <w:szCs w:val="144"/>
        </w:rPr>
        <w:t>ВЕСТНИК</w:t>
      </w:r>
    </w:p>
    <w:p w:rsidR="00CF1811" w:rsidRDefault="00CF1811" w:rsidP="00CF1811">
      <w:pPr>
        <w:jc w:val="center"/>
        <w:rPr>
          <w:rFonts w:ascii="Times New Roman" w:hAnsi="Times New Roman" w:cs="Times New Roman"/>
          <w:b/>
          <w:sz w:val="36"/>
          <w:szCs w:val="36"/>
        </w:rPr>
      </w:pPr>
      <w:r>
        <w:rPr>
          <w:rFonts w:ascii="Times New Roman" w:hAnsi="Times New Roman" w:cs="Times New Roman"/>
          <w:b/>
          <w:sz w:val="36"/>
          <w:szCs w:val="36"/>
        </w:rPr>
        <w:t>ФЕДОРОВСКОГО СЕЛЬСОВЕТА</w:t>
      </w:r>
    </w:p>
    <w:tbl>
      <w:tblPr>
        <w:tblpPr w:leftFromText="180" w:rightFromText="180" w:bottomFromText="200" w:vertAnchor="text" w:tblpX="6480" w:tblpY="1"/>
        <w:tblOverlap w:val="never"/>
        <w:tblW w:w="2140" w:type="dxa"/>
        <w:tblBorders>
          <w:top w:val="single" w:sz="4" w:space="0" w:color="auto"/>
        </w:tblBorders>
        <w:tblLook w:val="04A0"/>
      </w:tblPr>
      <w:tblGrid>
        <w:gridCol w:w="438"/>
        <w:gridCol w:w="1702"/>
      </w:tblGrid>
      <w:tr w:rsidR="00CF1811" w:rsidTr="00852B10">
        <w:trPr>
          <w:trHeight w:val="100"/>
        </w:trPr>
        <w:tc>
          <w:tcPr>
            <w:tcW w:w="438" w:type="dxa"/>
            <w:tcBorders>
              <w:top w:val="single" w:sz="4" w:space="0" w:color="auto"/>
              <w:left w:val="single" w:sz="4" w:space="0" w:color="auto"/>
              <w:bottom w:val="single" w:sz="4" w:space="0" w:color="auto"/>
              <w:right w:val="single" w:sz="4" w:space="0" w:color="auto"/>
            </w:tcBorders>
            <w:hideMark/>
          </w:tcPr>
          <w:p w:rsidR="00CF1811" w:rsidRDefault="00CF1811" w:rsidP="00427E48">
            <w:pPr>
              <w:autoSpaceDE w:val="0"/>
              <w:autoSpaceDN w:val="0"/>
              <w:rPr>
                <w:rFonts w:ascii="Times New Roman" w:hAnsi="Times New Roman" w:cs="Times New Roman"/>
                <w:b/>
                <w:sz w:val="24"/>
                <w:szCs w:val="24"/>
              </w:rPr>
            </w:pPr>
            <w:r>
              <w:rPr>
                <w:rFonts w:ascii="Times New Roman" w:hAnsi="Times New Roman" w:cs="Times New Roman"/>
                <w:b/>
                <w:sz w:val="36"/>
                <w:szCs w:val="36"/>
              </w:rPr>
              <w:t xml:space="preserve">        </w:t>
            </w:r>
            <w:r>
              <w:rPr>
                <w:rFonts w:ascii="Times New Roman" w:hAnsi="Times New Roman" w:cs="Times New Roman"/>
                <w:b/>
              </w:rPr>
              <w:t xml:space="preserve">№ </w:t>
            </w:r>
            <w:r w:rsidR="008C1F4C">
              <w:rPr>
                <w:rFonts w:ascii="Times New Roman" w:hAnsi="Times New Roman" w:cs="Times New Roman"/>
                <w:b/>
              </w:rPr>
              <w:t>4</w:t>
            </w:r>
            <w:r w:rsidR="00FD5A6E">
              <w:rPr>
                <w:rFonts w:ascii="Times New Roman" w:hAnsi="Times New Roman" w:cs="Times New Roman"/>
                <w:b/>
              </w:rPr>
              <w:t>3</w:t>
            </w:r>
          </w:p>
        </w:tc>
        <w:tc>
          <w:tcPr>
            <w:tcW w:w="1702" w:type="dxa"/>
            <w:tcBorders>
              <w:top w:val="single" w:sz="4" w:space="0" w:color="auto"/>
              <w:left w:val="single" w:sz="4" w:space="0" w:color="auto"/>
              <w:bottom w:val="single" w:sz="4" w:space="0" w:color="auto"/>
              <w:right w:val="single" w:sz="4" w:space="0" w:color="auto"/>
            </w:tcBorders>
            <w:hideMark/>
          </w:tcPr>
          <w:p w:rsidR="00CF1811" w:rsidRDefault="00FD5A6E" w:rsidP="00852B10">
            <w:pPr>
              <w:rPr>
                <w:rFonts w:ascii="Times New Roman" w:eastAsia="Times New Roman" w:hAnsi="Times New Roman" w:cs="Times New Roman"/>
                <w:b/>
                <w:sz w:val="24"/>
                <w:szCs w:val="24"/>
              </w:rPr>
            </w:pPr>
            <w:r>
              <w:rPr>
                <w:rFonts w:ascii="Times New Roman" w:hAnsi="Times New Roman" w:cs="Times New Roman"/>
                <w:b/>
                <w:sz w:val="24"/>
                <w:szCs w:val="24"/>
              </w:rPr>
              <w:t>25</w:t>
            </w:r>
            <w:r w:rsidR="00DE6710">
              <w:rPr>
                <w:rFonts w:ascii="Times New Roman" w:hAnsi="Times New Roman" w:cs="Times New Roman"/>
                <w:b/>
                <w:sz w:val="24"/>
                <w:szCs w:val="24"/>
              </w:rPr>
              <w:t>.0</w:t>
            </w:r>
            <w:r w:rsidR="0040644A">
              <w:rPr>
                <w:rFonts w:ascii="Times New Roman" w:hAnsi="Times New Roman" w:cs="Times New Roman"/>
                <w:b/>
                <w:sz w:val="24"/>
                <w:szCs w:val="24"/>
              </w:rPr>
              <w:t>9</w:t>
            </w:r>
            <w:r w:rsidR="00CF1811">
              <w:rPr>
                <w:rFonts w:ascii="Times New Roman" w:hAnsi="Times New Roman" w:cs="Times New Roman"/>
                <w:b/>
                <w:sz w:val="24"/>
                <w:szCs w:val="24"/>
              </w:rPr>
              <w:t>.202</w:t>
            </w:r>
            <w:r w:rsidR="009F5FA9">
              <w:rPr>
                <w:rFonts w:ascii="Times New Roman" w:hAnsi="Times New Roman" w:cs="Times New Roman"/>
                <w:b/>
                <w:sz w:val="24"/>
                <w:szCs w:val="24"/>
              </w:rPr>
              <w:t>4</w:t>
            </w:r>
          </w:p>
          <w:p w:rsidR="00CF1811" w:rsidRDefault="00FD5A6E" w:rsidP="00852B1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среда</w:t>
            </w:r>
          </w:p>
        </w:tc>
      </w:tr>
    </w:tbl>
    <w:p w:rsidR="00CF1811" w:rsidRDefault="00CF1811" w:rsidP="00CF1811">
      <w:pPr>
        <w:pStyle w:val="a3"/>
        <w:jc w:val="center"/>
        <w:rPr>
          <w:rFonts w:ascii="Times New Roman" w:hAnsi="Times New Roman"/>
          <w:b/>
          <w:bCs/>
          <w:color w:val="000000"/>
          <w:spacing w:val="-2"/>
          <w:sz w:val="28"/>
          <w:szCs w:val="28"/>
        </w:rPr>
      </w:pPr>
    </w:p>
    <w:p w:rsidR="00CF1811" w:rsidRDefault="00CF1811" w:rsidP="00CF1811">
      <w:pPr>
        <w:pStyle w:val="a3"/>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CF1811" w:rsidRDefault="00CF1811" w:rsidP="00CF1811">
      <w:pPr>
        <w:pStyle w:val="a3"/>
        <w:rPr>
          <w:rFonts w:ascii="Times New Roman" w:hAnsi="Times New Roman"/>
          <w:sz w:val="24"/>
          <w:szCs w:val="24"/>
        </w:rPr>
      </w:pPr>
      <w:r>
        <w:rPr>
          <w:rFonts w:ascii="Times New Roman" w:hAnsi="Times New Roman"/>
          <w:sz w:val="24"/>
          <w:szCs w:val="24"/>
        </w:rPr>
        <w:t>администрации Федоровского сельсовета</w:t>
      </w:r>
    </w:p>
    <w:p w:rsidR="00CF1811" w:rsidRDefault="00CF1811" w:rsidP="00CF1811">
      <w:pPr>
        <w:pStyle w:val="a3"/>
        <w:rPr>
          <w:rFonts w:ascii="Times New Roman" w:hAnsi="Times New Roman"/>
          <w:sz w:val="24"/>
          <w:szCs w:val="24"/>
        </w:rPr>
      </w:pPr>
      <w:r>
        <w:rPr>
          <w:rFonts w:ascii="Times New Roman" w:hAnsi="Times New Roman"/>
          <w:sz w:val="24"/>
          <w:szCs w:val="24"/>
        </w:rPr>
        <w:t>Северного района Новосибирской области</w:t>
      </w:r>
    </w:p>
    <w:p w:rsidR="00CF1811" w:rsidRDefault="00CF1811" w:rsidP="00CF1811">
      <w:pPr>
        <w:pStyle w:val="a3"/>
        <w:jc w:val="center"/>
        <w:rPr>
          <w:rFonts w:ascii="Times New Roman" w:hAnsi="Times New Roman"/>
          <w:b/>
          <w:bCs/>
          <w:color w:val="000000"/>
          <w:spacing w:val="-2"/>
          <w:sz w:val="28"/>
          <w:szCs w:val="28"/>
        </w:rPr>
      </w:pPr>
    </w:p>
    <w:p w:rsidR="00CF1811" w:rsidRDefault="00CF1811" w:rsidP="00CF1811">
      <w:pPr>
        <w:spacing w:after="0" w:line="240" w:lineRule="auto"/>
        <w:ind w:firstLine="709"/>
        <w:jc w:val="center"/>
        <w:rPr>
          <w:rFonts w:ascii="Times New Roman" w:hAnsi="Times New Roman" w:cs="Times New Roman"/>
          <w:b/>
          <w:sz w:val="24"/>
          <w:szCs w:val="24"/>
        </w:rPr>
      </w:pPr>
    </w:p>
    <w:p w:rsidR="00803214" w:rsidRDefault="00803214" w:rsidP="00CF1811">
      <w:pPr>
        <w:spacing w:after="0" w:line="240" w:lineRule="auto"/>
        <w:ind w:firstLine="709"/>
        <w:jc w:val="center"/>
        <w:rPr>
          <w:rFonts w:ascii="Times New Roman" w:hAnsi="Times New Roman" w:cs="Times New Roman"/>
          <w:b/>
          <w:sz w:val="24"/>
          <w:szCs w:val="24"/>
        </w:rPr>
      </w:pPr>
    </w:p>
    <w:p w:rsidR="00FD5A6E" w:rsidRDefault="00FD5A6E" w:rsidP="00FD5A6E">
      <w:pPr>
        <w:spacing w:after="0" w:line="240" w:lineRule="auto"/>
        <w:jc w:val="center"/>
        <w:rPr>
          <w:rFonts w:ascii="Times New Roman" w:hAnsi="Times New Roman" w:cs="Times New Roman"/>
          <w:b/>
          <w:sz w:val="28"/>
          <w:szCs w:val="28"/>
        </w:rPr>
      </w:pPr>
    </w:p>
    <w:p w:rsidR="00FD5A6E" w:rsidRDefault="00FD5A6E" w:rsidP="00FD5A6E">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 xml:space="preserve">СОВЕТ ДЕПУТАТОВ </w:t>
      </w:r>
    </w:p>
    <w:p w:rsidR="00FD5A6E" w:rsidRDefault="00FD5A6E" w:rsidP="00FD5A6E">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ФЕДОРОВСКОГО СЕЛЬСОВЕТА СЕВЕРНОГО  РАЙОНА</w:t>
      </w:r>
    </w:p>
    <w:p w:rsidR="00FD5A6E" w:rsidRDefault="00FD5A6E" w:rsidP="00FD5A6E">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НОВОСИБИРСКОЙ ОБЛАСТИ</w:t>
      </w:r>
    </w:p>
    <w:p w:rsidR="00FD5A6E" w:rsidRDefault="00FD5A6E" w:rsidP="00FD5A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шестого созыва</w:t>
      </w:r>
    </w:p>
    <w:p w:rsidR="00FD5A6E" w:rsidRDefault="00FD5A6E" w:rsidP="00FD5A6E">
      <w:pPr>
        <w:spacing w:after="0" w:line="240" w:lineRule="auto"/>
        <w:jc w:val="center"/>
        <w:rPr>
          <w:rFonts w:ascii="Times New Roman" w:hAnsi="Times New Roman" w:cs="Times New Roman"/>
          <w:b/>
          <w:bCs/>
          <w:sz w:val="28"/>
          <w:szCs w:val="28"/>
        </w:rPr>
      </w:pPr>
    </w:p>
    <w:p w:rsidR="00FD5A6E" w:rsidRDefault="00FD5A6E" w:rsidP="00FD5A6E">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РЕШЕНИЕ</w:t>
      </w:r>
    </w:p>
    <w:p w:rsidR="00FD5A6E" w:rsidRDefault="00FD5A6E" w:rsidP="00FD5A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59-й  сессии</w:t>
      </w:r>
    </w:p>
    <w:p w:rsidR="00FD5A6E" w:rsidRDefault="00FD5A6E" w:rsidP="00FD5A6E">
      <w:pPr>
        <w:tabs>
          <w:tab w:val="left" w:pos="7733"/>
        </w:tabs>
        <w:spacing w:after="0" w:line="240" w:lineRule="auto"/>
        <w:ind w:right="206"/>
        <w:rPr>
          <w:rFonts w:ascii="Times New Roman" w:hAnsi="Times New Roman" w:cs="Times New Roman"/>
          <w:b/>
          <w:sz w:val="28"/>
          <w:szCs w:val="28"/>
        </w:rPr>
      </w:pPr>
    </w:p>
    <w:p w:rsidR="00FD5A6E" w:rsidRDefault="00FD5A6E" w:rsidP="00FD5A6E">
      <w:pPr>
        <w:tabs>
          <w:tab w:val="left" w:pos="7733"/>
        </w:tabs>
        <w:spacing w:after="0" w:line="240" w:lineRule="auto"/>
        <w:ind w:right="1"/>
        <w:rPr>
          <w:rFonts w:ascii="Times New Roman" w:hAnsi="Times New Roman" w:cs="Times New Roman"/>
          <w:b/>
          <w:sz w:val="28"/>
          <w:szCs w:val="28"/>
        </w:rPr>
      </w:pPr>
      <w:r>
        <w:rPr>
          <w:rFonts w:ascii="Times New Roman" w:hAnsi="Times New Roman" w:cs="Times New Roman"/>
          <w:b/>
          <w:sz w:val="28"/>
          <w:szCs w:val="28"/>
        </w:rPr>
        <w:t>25.09. 2024 года                                                                                   № 1</w:t>
      </w:r>
    </w:p>
    <w:p w:rsidR="00FD5A6E" w:rsidRDefault="00FD5A6E" w:rsidP="00FD5A6E">
      <w:pPr>
        <w:spacing w:after="0" w:line="240" w:lineRule="auto"/>
        <w:jc w:val="center"/>
        <w:rPr>
          <w:rFonts w:ascii="Times New Roman" w:hAnsi="Times New Roman" w:cs="Times New Roman"/>
          <w:sz w:val="28"/>
          <w:szCs w:val="28"/>
        </w:rPr>
      </w:pPr>
    </w:p>
    <w:p w:rsidR="00FD5A6E" w:rsidRDefault="00FD5A6E" w:rsidP="00FD5A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едоровка</w:t>
      </w:r>
    </w:p>
    <w:p w:rsidR="00FD5A6E" w:rsidRDefault="00FD5A6E" w:rsidP="00FD5A6E">
      <w:pPr>
        <w:spacing w:after="0" w:line="240" w:lineRule="auto"/>
        <w:jc w:val="center"/>
        <w:rPr>
          <w:rFonts w:ascii="Times New Roman" w:hAnsi="Times New Roman" w:cs="Times New Roman"/>
          <w:sz w:val="28"/>
          <w:szCs w:val="28"/>
        </w:rPr>
      </w:pPr>
    </w:p>
    <w:p w:rsidR="00FD5A6E" w:rsidRDefault="00FD5A6E" w:rsidP="00FD5A6E">
      <w:pPr>
        <w:spacing w:after="0" w:line="240" w:lineRule="auto"/>
        <w:jc w:val="center"/>
        <w:rPr>
          <w:rFonts w:ascii="Times New Roman" w:eastAsia="Times New Roman" w:hAnsi="Times New Roman" w:cs="Times New Roman"/>
          <w:b/>
          <w:color w:val="000000"/>
          <w:sz w:val="28"/>
          <w:szCs w:val="28"/>
        </w:rPr>
      </w:pPr>
      <w:r>
        <w:rPr>
          <w:rFonts w:ascii="Times New Roman" w:hAnsi="Times New Roman" w:cs="Times New Roman"/>
          <w:b/>
          <w:sz w:val="28"/>
          <w:szCs w:val="28"/>
        </w:rPr>
        <w:t xml:space="preserve">Об </w:t>
      </w:r>
      <w:proofErr w:type="spellStart"/>
      <w:r>
        <w:rPr>
          <w:rFonts w:ascii="Times New Roman" w:hAnsi="Times New Roman" w:cs="Times New Roman"/>
          <w:b/>
          <w:sz w:val="28"/>
          <w:szCs w:val="28"/>
        </w:rPr>
        <w:t>утверждении</w:t>
      </w:r>
      <w:r>
        <w:rPr>
          <w:rFonts w:ascii="Times New Roman" w:eastAsia="Times New Roman" w:hAnsi="Times New Roman" w:cs="Times New Roman"/>
          <w:b/>
          <w:color w:val="000000"/>
          <w:sz w:val="28"/>
          <w:szCs w:val="28"/>
        </w:rPr>
        <w:t>Положения</w:t>
      </w:r>
      <w:proofErr w:type="spellEnd"/>
      <w:r>
        <w:rPr>
          <w:rFonts w:ascii="Times New Roman" w:eastAsia="Times New Roman" w:hAnsi="Times New Roman" w:cs="Times New Roman"/>
          <w:b/>
          <w:color w:val="000000"/>
          <w:sz w:val="28"/>
          <w:szCs w:val="28"/>
        </w:rPr>
        <w:t xml:space="preserve"> о порядке организации и проведения публичных слушаний  в Федоровском сельсовете Северного района Новосибирской области</w:t>
      </w:r>
    </w:p>
    <w:p w:rsidR="00FD5A6E" w:rsidRDefault="00FD5A6E" w:rsidP="00FD5A6E">
      <w:pPr>
        <w:spacing w:after="0" w:line="240" w:lineRule="auto"/>
        <w:jc w:val="both"/>
        <w:rPr>
          <w:rFonts w:ascii="Times New Roman" w:hAnsi="Times New Roman" w:cs="Times New Roman"/>
          <w:sz w:val="28"/>
          <w:szCs w:val="28"/>
        </w:rPr>
      </w:pPr>
    </w:p>
    <w:p w:rsidR="00FD5A6E" w:rsidRDefault="00FD5A6E" w:rsidP="00FD5A6E">
      <w:pPr>
        <w:shd w:val="clear" w:color="auto" w:fill="FFFFFF"/>
        <w:tabs>
          <w:tab w:val="left" w:leader="underscore" w:pos="2179"/>
        </w:tabs>
        <w:spacing w:after="0" w:line="240" w:lineRule="auto"/>
        <w:jc w:val="both"/>
        <w:rPr>
          <w:rFonts w:ascii="Times New Roman" w:hAnsi="Times New Roman" w:cs="Times New Roman"/>
          <w:sz w:val="28"/>
          <w:szCs w:val="28"/>
        </w:rPr>
      </w:pPr>
      <w:r>
        <w:rPr>
          <w:rFonts w:ascii="Times New Roman" w:hAnsi="Times New Roman" w:cs="Times New Roman"/>
          <w:spacing w:val="-1"/>
          <w:sz w:val="28"/>
          <w:szCs w:val="28"/>
        </w:rPr>
        <w:t xml:space="preserve">В соответствии </w:t>
      </w:r>
      <w:proofErr w:type="gramStart"/>
      <w:r>
        <w:rPr>
          <w:rFonts w:ascii="Times New Roman" w:hAnsi="Times New Roman" w:cs="Times New Roman"/>
          <w:spacing w:val="-1"/>
          <w:sz w:val="28"/>
          <w:szCs w:val="28"/>
        </w:rPr>
        <w:t>с</w:t>
      </w:r>
      <w:proofErr w:type="gramEnd"/>
      <w:r>
        <w:rPr>
          <w:rFonts w:ascii="Times New Roman" w:hAnsi="Times New Roman" w:cs="Times New Roman"/>
          <w:spacing w:val="-1"/>
          <w:sz w:val="28"/>
          <w:szCs w:val="28"/>
        </w:rPr>
        <w:t xml:space="preserve"> статьей 28 Федерального закона от 06.10.2003 № 131-ФЗ  «Об общих принципах организации местного самоуправления в Российской Федерации», </w:t>
      </w:r>
      <w:r>
        <w:rPr>
          <w:rFonts w:ascii="Times New Roman" w:eastAsia="Times New Roman" w:hAnsi="Times New Roman" w:cs="Times New Roman"/>
          <w:color w:val="000000"/>
          <w:sz w:val="28"/>
          <w:szCs w:val="28"/>
        </w:rPr>
        <w:t xml:space="preserve">статьей 11 Устава Федоровского сельсовета Северного района </w:t>
      </w:r>
      <w:r>
        <w:rPr>
          <w:rFonts w:ascii="Times New Roman" w:hAnsi="Times New Roman" w:cs="Times New Roman"/>
          <w:spacing w:val="-1"/>
          <w:sz w:val="28"/>
          <w:szCs w:val="28"/>
        </w:rPr>
        <w:t xml:space="preserve">Новосибирской области, Регламентом Совета депутатов </w:t>
      </w:r>
      <w:r>
        <w:rPr>
          <w:rFonts w:ascii="Times New Roman" w:eastAsia="Times New Roman" w:hAnsi="Times New Roman" w:cs="Times New Roman"/>
          <w:color w:val="000000"/>
          <w:sz w:val="28"/>
          <w:szCs w:val="28"/>
        </w:rPr>
        <w:t xml:space="preserve">Федоровского сельсовета Северного района </w:t>
      </w:r>
      <w:r>
        <w:rPr>
          <w:rFonts w:ascii="Times New Roman" w:hAnsi="Times New Roman" w:cs="Times New Roman"/>
          <w:spacing w:val="-1"/>
          <w:sz w:val="28"/>
          <w:szCs w:val="28"/>
        </w:rPr>
        <w:t xml:space="preserve">Новосибирской области, </w:t>
      </w:r>
      <w:r>
        <w:rPr>
          <w:rFonts w:ascii="Times New Roman" w:hAnsi="Times New Roman" w:cs="Times New Roman"/>
          <w:sz w:val="28"/>
          <w:szCs w:val="28"/>
        </w:rPr>
        <w:t xml:space="preserve">Совет депутатов </w:t>
      </w:r>
      <w:r>
        <w:rPr>
          <w:rFonts w:ascii="Times New Roman" w:eastAsia="Times New Roman" w:hAnsi="Times New Roman" w:cs="Times New Roman"/>
          <w:color w:val="000000"/>
          <w:sz w:val="28"/>
          <w:szCs w:val="28"/>
        </w:rPr>
        <w:t xml:space="preserve">Федоровского сельсовета Северного района </w:t>
      </w:r>
      <w:r>
        <w:rPr>
          <w:rFonts w:ascii="Times New Roman" w:hAnsi="Times New Roman" w:cs="Times New Roman"/>
          <w:spacing w:val="-1"/>
          <w:sz w:val="28"/>
          <w:szCs w:val="28"/>
        </w:rPr>
        <w:t>Новосибирской области</w:t>
      </w:r>
    </w:p>
    <w:p w:rsidR="00FD5A6E" w:rsidRDefault="00FD5A6E" w:rsidP="00FD5A6E">
      <w:pPr>
        <w:shd w:val="clear" w:color="auto" w:fill="FFFFFF"/>
        <w:tabs>
          <w:tab w:val="left" w:leader="underscore" w:pos="2179"/>
        </w:tabs>
        <w:spacing w:after="0" w:line="240" w:lineRule="auto"/>
        <w:ind w:firstLine="710"/>
        <w:jc w:val="both"/>
        <w:rPr>
          <w:rFonts w:ascii="Times New Roman" w:hAnsi="Times New Roman" w:cs="Times New Roman"/>
          <w:spacing w:val="-1"/>
          <w:sz w:val="28"/>
          <w:szCs w:val="28"/>
        </w:rPr>
      </w:pPr>
      <w:r>
        <w:rPr>
          <w:rFonts w:ascii="Times New Roman" w:hAnsi="Times New Roman" w:cs="Times New Roman"/>
          <w:sz w:val="28"/>
          <w:szCs w:val="28"/>
        </w:rPr>
        <w:t>РЕШИЛ:</w:t>
      </w:r>
    </w:p>
    <w:p w:rsidR="00FD5A6E" w:rsidRDefault="00FD5A6E" w:rsidP="00FD5A6E">
      <w:pPr>
        <w:spacing w:after="0" w:line="240" w:lineRule="auto"/>
        <w:ind w:firstLine="708"/>
        <w:jc w:val="both"/>
        <w:rPr>
          <w:rFonts w:ascii="Times New Roman" w:eastAsia="Times New Roman" w:hAnsi="Times New Roman" w:cs="Times New Roman"/>
          <w:color w:val="000000"/>
          <w:sz w:val="28"/>
          <w:szCs w:val="28"/>
        </w:rPr>
      </w:pPr>
      <w:r>
        <w:rPr>
          <w:rFonts w:ascii="Times New Roman" w:hAnsi="Times New Roman" w:cs="Times New Roman"/>
          <w:sz w:val="28"/>
          <w:szCs w:val="28"/>
        </w:rPr>
        <w:t>1. Утвердить Положение</w:t>
      </w:r>
      <w:r>
        <w:rPr>
          <w:rFonts w:ascii="Times New Roman" w:eastAsia="Times New Roman" w:hAnsi="Times New Roman" w:cs="Times New Roman"/>
          <w:color w:val="000000"/>
          <w:sz w:val="28"/>
          <w:szCs w:val="28"/>
        </w:rPr>
        <w:t xml:space="preserve"> о порядке организации и проведения публичных слушаний  Федоровского сельсовета </w:t>
      </w:r>
      <w:r w:rsidRPr="007D1EB3">
        <w:rPr>
          <w:rFonts w:ascii="Times New Roman" w:eastAsia="Times New Roman" w:hAnsi="Times New Roman" w:cs="Times New Roman"/>
          <w:color w:val="000000"/>
          <w:sz w:val="28"/>
          <w:szCs w:val="28"/>
        </w:rPr>
        <w:t>Северного</w:t>
      </w:r>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 xml:space="preserve">Новосибирской </w:t>
      </w:r>
      <w:proofErr w:type="spellStart"/>
      <w:r>
        <w:rPr>
          <w:rFonts w:ascii="Times New Roman" w:hAnsi="Times New Roman" w:cs="Times New Roman"/>
          <w:spacing w:val="-1"/>
          <w:sz w:val="28"/>
          <w:szCs w:val="28"/>
        </w:rPr>
        <w:t>области</w:t>
      </w:r>
      <w:r>
        <w:rPr>
          <w:rFonts w:ascii="Times New Roman" w:hAnsi="Times New Roman" w:cs="Times New Roman"/>
          <w:sz w:val="28"/>
          <w:szCs w:val="28"/>
        </w:rPr>
        <w:t>согласно</w:t>
      </w:r>
      <w:proofErr w:type="spellEnd"/>
      <w:r>
        <w:rPr>
          <w:rFonts w:ascii="Times New Roman" w:hAnsi="Times New Roman" w:cs="Times New Roman"/>
          <w:sz w:val="28"/>
          <w:szCs w:val="28"/>
        </w:rPr>
        <w:t xml:space="preserve"> приложению. </w:t>
      </w:r>
    </w:p>
    <w:p w:rsidR="00FD5A6E" w:rsidRDefault="00FD5A6E" w:rsidP="00FD5A6E">
      <w:pPr>
        <w:spacing w:after="0" w:line="240" w:lineRule="auto"/>
        <w:jc w:val="both"/>
        <w:rPr>
          <w:rFonts w:ascii="Times New Roman" w:eastAsia="Times New Roman" w:hAnsi="Times New Roman" w:cs="Times New Roman"/>
          <w:color w:val="000000"/>
          <w:sz w:val="28"/>
          <w:szCs w:val="28"/>
        </w:rPr>
      </w:pPr>
      <w:r>
        <w:rPr>
          <w:rFonts w:ascii="Times New Roman" w:hAnsi="Times New Roman"/>
          <w:sz w:val="28"/>
          <w:szCs w:val="28"/>
        </w:rPr>
        <w:t xml:space="preserve">2. </w:t>
      </w:r>
      <w:proofErr w:type="gramStart"/>
      <w:r>
        <w:rPr>
          <w:rFonts w:ascii="Times New Roman" w:eastAsia="Times New Roman" w:hAnsi="Times New Roman" w:cs="Times New Roman"/>
          <w:color w:val="000000"/>
          <w:sz w:val="28"/>
          <w:szCs w:val="28"/>
        </w:rPr>
        <w:t xml:space="preserve">Признать утратившим силу решение Совета депутатов Федоровского сельсовета Северного района </w:t>
      </w:r>
      <w:r>
        <w:rPr>
          <w:rFonts w:ascii="Times New Roman" w:hAnsi="Times New Roman" w:cs="Times New Roman"/>
          <w:spacing w:val="-1"/>
          <w:sz w:val="28"/>
          <w:szCs w:val="28"/>
        </w:rPr>
        <w:t xml:space="preserve">Новосибирской </w:t>
      </w:r>
      <w:proofErr w:type="spellStart"/>
      <w:r>
        <w:rPr>
          <w:rFonts w:ascii="Times New Roman" w:hAnsi="Times New Roman" w:cs="Times New Roman"/>
          <w:spacing w:val="-1"/>
          <w:sz w:val="28"/>
          <w:szCs w:val="28"/>
        </w:rPr>
        <w:t>области</w:t>
      </w:r>
      <w:r>
        <w:rPr>
          <w:rFonts w:ascii="Times New Roman" w:eastAsia="Times New Roman" w:hAnsi="Times New Roman" w:cs="Times New Roman"/>
          <w:color w:val="000000"/>
          <w:sz w:val="28"/>
          <w:szCs w:val="28"/>
        </w:rPr>
        <w:t>шестого</w:t>
      </w:r>
      <w:proofErr w:type="spellEnd"/>
      <w:r>
        <w:rPr>
          <w:rFonts w:ascii="Times New Roman" w:eastAsia="Times New Roman" w:hAnsi="Times New Roman" w:cs="Times New Roman"/>
          <w:color w:val="000000"/>
          <w:sz w:val="28"/>
          <w:szCs w:val="28"/>
        </w:rPr>
        <w:t xml:space="preserve"> созыва от 04.08.2023г № 3.</w:t>
      </w:r>
      <w:proofErr w:type="gramEnd"/>
    </w:p>
    <w:p w:rsidR="00FD5A6E" w:rsidRDefault="00FD5A6E" w:rsidP="00FD5A6E">
      <w:pPr>
        <w:spacing w:after="0" w:line="240" w:lineRule="auto"/>
        <w:ind w:firstLine="709"/>
        <w:jc w:val="both"/>
        <w:rPr>
          <w:rFonts w:ascii="Times New Roman" w:hAnsi="Times New Roman"/>
          <w:sz w:val="28"/>
          <w:szCs w:val="28"/>
        </w:rPr>
      </w:pPr>
      <w:r>
        <w:rPr>
          <w:rFonts w:ascii="Times New Roman" w:eastAsia="Times New Roman" w:hAnsi="Times New Roman" w:cs="Times New Roman"/>
          <w:color w:val="000000"/>
          <w:sz w:val="28"/>
          <w:szCs w:val="28"/>
        </w:rPr>
        <w:lastRenderedPageBreak/>
        <w:t xml:space="preserve">3. </w:t>
      </w:r>
      <w:r>
        <w:rPr>
          <w:rFonts w:ascii="Times New Roman" w:hAnsi="Times New Roman"/>
          <w:sz w:val="28"/>
          <w:szCs w:val="28"/>
        </w:rPr>
        <w:t xml:space="preserve">Опубликовать настоящее решение </w:t>
      </w:r>
      <w:r w:rsidRPr="00785CAA">
        <w:rPr>
          <w:rFonts w:ascii="Times New Roman" w:eastAsia="Calibri" w:hAnsi="Times New Roman" w:cs="Times New Roman"/>
          <w:sz w:val="28"/>
          <w:szCs w:val="28"/>
        </w:rPr>
        <w:t xml:space="preserve">в </w:t>
      </w:r>
      <w:r>
        <w:rPr>
          <w:rFonts w:ascii="Times New Roman" w:eastAsia="Calibri" w:hAnsi="Times New Roman" w:cs="Times New Roman"/>
          <w:sz w:val="28"/>
          <w:szCs w:val="28"/>
        </w:rPr>
        <w:t>периодическом  печатном издании</w:t>
      </w:r>
      <w:r w:rsidRPr="00785CAA">
        <w:rPr>
          <w:rFonts w:ascii="Times New Roman" w:eastAsia="Calibri" w:hAnsi="Times New Roman" w:cs="Times New Roman"/>
          <w:sz w:val="28"/>
          <w:szCs w:val="28"/>
        </w:rPr>
        <w:t>« Вестник Федоровского сельсовета</w:t>
      </w:r>
      <w:proofErr w:type="gramStart"/>
      <w:r w:rsidRPr="00785CAA">
        <w:rPr>
          <w:rFonts w:ascii="Times New Roman" w:eastAsia="Calibri" w:hAnsi="Times New Roman" w:cs="Times New Roman"/>
          <w:sz w:val="28"/>
          <w:szCs w:val="28"/>
        </w:rPr>
        <w:t>»</w:t>
      </w:r>
      <w:r>
        <w:rPr>
          <w:rFonts w:ascii="Times New Roman" w:hAnsi="Times New Roman"/>
          <w:sz w:val="28"/>
          <w:szCs w:val="28"/>
        </w:rPr>
        <w:t>и</w:t>
      </w:r>
      <w:proofErr w:type="gramEnd"/>
      <w:r>
        <w:rPr>
          <w:rFonts w:ascii="Times New Roman" w:hAnsi="Times New Roman"/>
          <w:sz w:val="28"/>
          <w:szCs w:val="28"/>
        </w:rPr>
        <w:t xml:space="preserve"> разместить на официальном сайте </w:t>
      </w:r>
      <w:r>
        <w:rPr>
          <w:rFonts w:ascii="Times New Roman" w:eastAsia="Times New Roman" w:hAnsi="Times New Roman" w:cs="Times New Roman"/>
          <w:color w:val="000000"/>
          <w:sz w:val="28"/>
          <w:szCs w:val="28"/>
        </w:rPr>
        <w:t xml:space="preserve">Федоровского сельсовета Северного района </w:t>
      </w:r>
      <w:r>
        <w:rPr>
          <w:rFonts w:ascii="Times New Roman" w:hAnsi="Times New Roman" w:cs="Times New Roman"/>
          <w:spacing w:val="-1"/>
          <w:sz w:val="28"/>
          <w:szCs w:val="28"/>
        </w:rPr>
        <w:t>Новосибирской области</w:t>
      </w:r>
      <w:r>
        <w:rPr>
          <w:rFonts w:ascii="Times New Roman" w:hAnsi="Times New Roman"/>
          <w:sz w:val="28"/>
          <w:szCs w:val="28"/>
        </w:rPr>
        <w:t>.</w:t>
      </w:r>
    </w:p>
    <w:p w:rsidR="00FD5A6E" w:rsidRDefault="00FD5A6E" w:rsidP="00FD5A6E">
      <w:pPr>
        <w:spacing w:after="0" w:line="240" w:lineRule="auto"/>
        <w:ind w:firstLine="708"/>
        <w:jc w:val="both"/>
        <w:rPr>
          <w:rFonts w:ascii="Times New Roman" w:hAnsi="Times New Roman"/>
          <w:sz w:val="28"/>
          <w:szCs w:val="28"/>
        </w:rPr>
      </w:pPr>
      <w:r>
        <w:rPr>
          <w:rFonts w:ascii="Times New Roman" w:hAnsi="Times New Roman"/>
          <w:sz w:val="28"/>
          <w:szCs w:val="28"/>
        </w:rPr>
        <w:t>4. Настоящее решение вступает в силу с момента опубликования.</w:t>
      </w:r>
    </w:p>
    <w:p w:rsidR="00FD5A6E" w:rsidRDefault="00FD5A6E" w:rsidP="00FD5A6E">
      <w:pPr>
        <w:spacing w:after="0" w:line="240" w:lineRule="auto"/>
        <w:ind w:firstLine="708"/>
        <w:jc w:val="both"/>
        <w:rPr>
          <w:rFonts w:ascii="Times New Roman" w:hAnsi="Times New Roman" w:cs="Times New Roman"/>
          <w:sz w:val="28"/>
          <w:szCs w:val="28"/>
        </w:rPr>
      </w:pPr>
    </w:p>
    <w:tbl>
      <w:tblPr>
        <w:tblStyle w:val="a6"/>
        <w:tblW w:w="10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821"/>
      </w:tblGrid>
      <w:tr w:rsidR="00FD5A6E" w:rsidRPr="00785CAA" w:rsidTr="00F34D62">
        <w:tc>
          <w:tcPr>
            <w:tcW w:w="5353" w:type="dxa"/>
          </w:tcPr>
          <w:p w:rsidR="00FD5A6E" w:rsidRDefault="00FD5A6E" w:rsidP="00F34D62">
            <w:pPr>
              <w:pStyle w:val="ConsPlusNonformat"/>
              <w:jc w:val="both"/>
              <w:rPr>
                <w:rFonts w:ascii="Times New Roman" w:hAnsi="Times New Roman" w:cs="Times New Roman"/>
                <w:sz w:val="28"/>
                <w:szCs w:val="28"/>
              </w:rPr>
            </w:pPr>
          </w:p>
          <w:p w:rsidR="00FD5A6E" w:rsidRPr="00785CAA" w:rsidRDefault="00FD5A6E" w:rsidP="00F34D62">
            <w:pPr>
              <w:pStyle w:val="ConsPlusNonformat"/>
              <w:jc w:val="both"/>
              <w:rPr>
                <w:rFonts w:ascii="Times New Roman" w:eastAsiaTheme="minorHAnsi" w:hAnsi="Times New Roman" w:cs="Times New Roman"/>
                <w:sz w:val="28"/>
                <w:szCs w:val="28"/>
              </w:rPr>
            </w:pPr>
            <w:r w:rsidRPr="00785CAA">
              <w:rPr>
                <w:rFonts w:ascii="Times New Roman" w:hAnsi="Times New Roman" w:cs="Times New Roman"/>
                <w:sz w:val="28"/>
                <w:szCs w:val="28"/>
              </w:rPr>
              <w:t xml:space="preserve">Председатель Совета депутатов </w:t>
            </w:r>
          </w:p>
          <w:p w:rsidR="00FD5A6E" w:rsidRPr="00785CAA" w:rsidRDefault="00FD5A6E" w:rsidP="00F34D62">
            <w:pPr>
              <w:pStyle w:val="ConsPlusNonformat"/>
              <w:jc w:val="both"/>
              <w:rPr>
                <w:rFonts w:ascii="Times New Roman" w:hAnsi="Times New Roman" w:cs="Times New Roman"/>
                <w:sz w:val="28"/>
                <w:szCs w:val="28"/>
              </w:rPr>
            </w:pPr>
            <w:r w:rsidRPr="00785CAA">
              <w:rPr>
                <w:rFonts w:ascii="Times New Roman" w:hAnsi="Times New Roman" w:cs="Times New Roman"/>
                <w:sz w:val="28"/>
                <w:szCs w:val="28"/>
              </w:rPr>
              <w:t>Федоровского сельсовета</w:t>
            </w:r>
          </w:p>
          <w:p w:rsidR="00FD5A6E" w:rsidRPr="00785CAA" w:rsidRDefault="00FD5A6E" w:rsidP="00F34D62">
            <w:pPr>
              <w:pStyle w:val="ConsPlusNonformat"/>
              <w:jc w:val="both"/>
              <w:rPr>
                <w:rFonts w:ascii="Times New Roman" w:hAnsi="Times New Roman" w:cs="Times New Roman"/>
                <w:sz w:val="28"/>
                <w:szCs w:val="28"/>
              </w:rPr>
            </w:pPr>
            <w:r w:rsidRPr="00785CAA">
              <w:rPr>
                <w:rFonts w:ascii="Times New Roman" w:hAnsi="Times New Roman" w:cs="Times New Roman"/>
                <w:sz w:val="28"/>
                <w:szCs w:val="28"/>
              </w:rPr>
              <w:t xml:space="preserve">Северного района </w:t>
            </w:r>
            <w:proofErr w:type="gramStart"/>
            <w:r w:rsidRPr="00785CAA">
              <w:rPr>
                <w:rFonts w:ascii="Times New Roman" w:hAnsi="Times New Roman" w:cs="Times New Roman"/>
                <w:sz w:val="28"/>
                <w:szCs w:val="28"/>
              </w:rPr>
              <w:t>Новосибирской</w:t>
            </w:r>
            <w:proofErr w:type="gramEnd"/>
          </w:p>
          <w:p w:rsidR="00FD5A6E" w:rsidRPr="00785CAA" w:rsidRDefault="00FD5A6E" w:rsidP="00F34D62">
            <w:pPr>
              <w:pStyle w:val="ConsPlusNonformat"/>
              <w:rPr>
                <w:rFonts w:ascii="Times New Roman" w:hAnsi="Times New Roman" w:cs="Times New Roman"/>
                <w:sz w:val="28"/>
                <w:szCs w:val="28"/>
              </w:rPr>
            </w:pPr>
            <w:proofErr w:type="spellStart"/>
            <w:r w:rsidRPr="00785CAA">
              <w:rPr>
                <w:rFonts w:ascii="Times New Roman" w:hAnsi="Times New Roman" w:cs="Times New Roman"/>
                <w:sz w:val="28"/>
                <w:szCs w:val="28"/>
              </w:rPr>
              <w:t>области________В.В.Вдовина</w:t>
            </w:r>
            <w:proofErr w:type="spellEnd"/>
          </w:p>
          <w:p w:rsidR="00FD5A6E" w:rsidRPr="00785CAA" w:rsidRDefault="00FD5A6E" w:rsidP="00F34D62">
            <w:pPr>
              <w:pStyle w:val="ConsPlusNonformat"/>
              <w:jc w:val="both"/>
              <w:rPr>
                <w:rFonts w:ascii="Times New Roman" w:eastAsiaTheme="minorHAnsi" w:hAnsi="Times New Roman" w:cs="Times New Roman"/>
                <w:sz w:val="28"/>
                <w:szCs w:val="28"/>
              </w:rPr>
            </w:pPr>
          </w:p>
        </w:tc>
        <w:tc>
          <w:tcPr>
            <w:tcW w:w="4821" w:type="dxa"/>
            <w:hideMark/>
          </w:tcPr>
          <w:p w:rsidR="00FD5A6E" w:rsidRDefault="00FD5A6E" w:rsidP="00F34D62">
            <w:pPr>
              <w:pStyle w:val="ConsPlusNonformat"/>
              <w:rPr>
                <w:rFonts w:ascii="Times New Roman" w:hAnsi="Times New Roman" w:cs="Times New Roman"/>
                <w:sz w:val="28"/>
                <w:szCs w:val="28"/>
              </w:rPr>
            </w:pPr>
          </w:p>
          <w:p w:rsidR="00FD5A6E" w:rsidRPr="00785CAA" w:rsidRDefault="00FD5A6E" w:rsidP="00F34D62">
            <w:pPr>
              <w:pStyle w:val="ConsPlusNonformat"/>
              <w:rPr>
                <w:rFonts w:ascii="Times New Roman" w:eastAsiaTheme="minorHAnsi" w:hAnsi="Times New Roman" w:cs="Times New Roman"/>
                <w:sz w:val="28"/>
                <w:szCs w:val="28"/>
              </w:rPr>
            </w:pPr>
            <w:r w:rsidRPr="00785CAA">
              <w:rPr>
                <w:rFonts w:ascii="Times New Roman" w:hAnsi="Times New Roman" w:cs="Times New Roman"/>
                <w:sz w:val="28"/>
                <w:szCs w:val="28"/>
              </w:rPr>
              <w:t>Глава Федоровского</w:t>
            </w:r>
          </w:p>
          <w:p w:rsidR="00FD5A6E" w:rsidRPr="00785CAA" w:rsidRDefault="00FD5A6E" w:rsidP="00F34D62">
            <w:pPr>
              <w:pStyle w:val="ConsPlusNonformat"/>
              <w:rPr>
                <w:rFonts w:ascii="Times New Roman" w:hAnsi="Times New Roman" w:cs="Times New Roman"/>
                <w:sz w:val="28"/>
                <w:szCs w:val="28"/>
              </w:rPr>
            </w:pPr>
            <w:r w:rsidRPr="00785CAA">
              <w:rPr>
                <w:rFonts w:ascii="Times New Roman" w:hAnsi="Times New Roman" w:cs="Times New Roman"/>
                <w:sz w:val="28"/>
                <w:szCs w:val="28"/>
              </w:rPr>
              <w:t xml:space="preserve"> сельсовета Северного района</w:t>
            </w:r>
          </w:p>
          <w:p w:rsidR="00FD5A6E" w:rsidRPr="00785CAA" w:rsidRDefault="00FD5A6E" w:rsidP="00F34D62">
            <w:pPr>
              <w:pStyle w:val="ConsPlusNonformat"/>
              <w:rPr>
                <w:rFonts w:ascii="Times New Roman" w:hAnsi="Times New Roman" w:cs="Times New Roman"/>
                <w:sz w:val="28"/>
                <w:szCs w:val="28"/>
              </w:rPr>
            </w:pPr>
            <w:r w:rsidRPr="00785CAA">
              <w:rPr>
                <w:rFonts w:ascii="Times New Roman" w:hAnsi="Times New Roman" w:cs="Times New Roman"/>
                <w:sz w:val="28"/>
                <w:szCs w:val="28"/>
              </w:rPr>
              <w:t>Новосибирской области</w:t>
            </w:r>
          </w:p>
          <w:p w:rsidR="00FD5A6E" w:rsidRPr="00785CAA" w:rsidRDefault="00FD5A6E" w:rsidP="00F34D62">
            <w:pPr>
              <w:pStyle w:val="ConsPlusNonformat"/>
              <w:rPr>
                <w:rFonts w:ascii="Times New Roman" w:eastAsiaTheme="minorHAnsi" w:hAnsi="Times New Roman" w:cs="Times New Roman"/>
                <w:sz w:val="28"/>
                <w:szCs w:val="28"/>
              </w:rPr>
            </w:pPr>
            <w:proofErr w:type="spellStart"/>
            <w:r>
              <w:rPr>
                <w:rFonts w:ascii="Times New Roman" w:hAnsi="Times New Roman" w:cs="Times New Roman"/>
                <w:sz w:val="28"/>
                <w:szCs w:val="28"/>
              </w:rPr>
              <w:t>_________</w:t>
            </w:r>
            <w:r w:rsidRPr="00785CAA">
              <w:rPr>
                <w:rFonts w:ascii="Times New Roman" w:hAnsi="Times New Roman" w:cs="Times New Roman"/>
                <w:sz w:val="28"/>
                <w:szCs w:val="28"/>
              </w:rPr>
              <w:t>В.Я.Писаренко</w:t>
            </w:r>
            <w:proofErr w:type="spellEnd"/>
          </w:p>
        </w:tc>
      </w:tr>
    </w:tbl>
    <w:p w:rsidR="00FD5A6E" w:rsidRDefault="00FD5A6E" w:rsidP="00FD5A6E">
      <w:pPr>
        <w:spacing w:after="0" w:line="240" w:lineRule="auto"/>
        <w:jc w:val="right"/>
        <w:rPr>
          <w:rFonts w:ascii="Tahoma" w:eastAsia="Times New Roman" w:hAnsi="Tahoma" w:cs="Tahoma"/>
          <w:color w:val="000000"/>
          <w:sz w:val="21"/>
          <w:szCs w:val="21"/>
        </w:rPr>
      </w:pPr>
    </w:p>
    <w:p w:rsidR="00FD5A6E" w:rsidRDefault="00FD5A6E" w:rsidP="00FD5A6E">
      <w:pPr>
        <w:tabs>
          <w:tab w:val="left" w:pos="1210"/>
          <w:tab w:val="right" w:pos="9921"/>
        </w:tabs>
        <w:spacing w:after="0" w:line="240" w:lineRule="auto"/>
        <w:rPr>
          <w:rFonts w:ascii="Tahoma" w:eastAsia="Times New Roman" w:hAnsi="Tahoma" w:cs="Tahoma"/>
          <w:color w:val="000000"/>
          <w:sz w:val="21"/>
          <w:szCs w:val="21"/>
        </w:rPr>
      </w:pPr>
      <w:r>
        <w:rPr>
          <w:rFonts w:ascii="Tahoma" w:eastAsia="Times New Roman" w:hAnsi="Tahoma" w:cs="Tahoma"/>
          <w:color w:val="000000"/>
          <w:sz w:val="21"/>
          <w:szCs w:val="21"/>
        </w:rPr>
        <w:tab/>
      </w:r>
      <w:r>
        <w:rPr>
          <w:rFonts w:ascii="Tahoma" w:eastAsia="Times New Roman" w:hAnsi="Tahoma" w:cs="Tahoma"/>
          <w:color w:val="000000"/>
          <w:sz w:val="21"/>
          <w:szCs w:val="21"/>
        </w:rPr>
        <w:tab/>
      </w:r>
    </w:p>
    <w:p w:rsidR="00FD5A6E" w:rsidRDefault="00FD5A6E" w:rsidP="00FD5A6E">
      <w:pPr>
        <w:spacing w:after="0" w:line="240" w:lineRule="auto"/>
        <w:jc w:val="right"/>
        <w:rPr>
          <w:rFonts w:ascii="Tahoma" w:eastAsia="Times New Roman" w:hAnsi="Tahoma" w:cs="Tahoma"/>
          <w:color w:val="000000"/>
          <w:sz w:val="21"/>
          <w:szCs w:val="21"/>
        </w:rPr>
      </w:pPr>
    </w:p>
    <w:p w:rsidR="00FD5A6E" w:rsidRPr="00785CAA" w:rsidRDefault="00FD5A6E" w:rsidP="00FD5A6E">
      <w:pPr>
        <w:pStyle w:val="ConsPlusNonformat"/>
        <w:jc w:val="right"/>
        <w:rPr>
          <w:rFonts w:ascii="Times New Roman" w:hAnsi="Times New Roman" w:cs="Times New Roman"/>
          <w:bCs/>
          <w:sz w:val="28"/>
          <w:szCs w:val="28"/>
        </w:rPr>
      </w:pPr>
      <w:r w:rsidRPr="00785CAA">
        <w:rPr>
          <w:rFonts w:ascii="Times New Roman" w:hAnsi="Times New Roman" w:cs="Times New Roman"/>
          <w:bCs/>
          <w:sz w:val="28"/>
          <w:szCs w:val="28"/>
        </w:rPr>
        <w:t>УТВЕРЖДЕНО</w:t>
      </w:r>
    </w:p>
    <w:p w:rsidR="00FD5A6E" w:rsidRPr="00785CAA" w:rsidRDefault="00FD5A6E" w:rsidP="00FD5A6E">
      <w:pPr>
        <w:pStyle w:val="ConsPlusNonformat"/>
        <w:jc w:val="right"/>
        <w:rPr>
          <w:rFonts w:ascii="Times New Roman" w:hAnsi="Times New Roman" w:cs="Times New Roman"/>
          <w:bCs/>
          <w:sz w:val="28"/>
          <w:szCs w:val="28"/>
        </w:rPr>
      </w:pPr>
      <w:r w:rsidRPr="00785CAA">
        <w:rPr>
          <w:rFonts w:ascii="Times New Roman" w:hAnsi="Times New Roman" w:cs="Times New Roman"/>
          <w:bCs/>
          <w:sz w:val="28"/>
          <w:szCs w:val="28"/>
        </w:rPr>
        <w:t xml:space="preserve">решением  Совета депутатов </w:t>
      </w:r>
    </w:p>
    <w:p w:rsidR="00FD5A6E" w:rsidRPr="00785CAA" w:rsidRDefault="00FD5A6E" w:rsidP="00FD5A6E">
      <w:pPr>
        <w:pStyle w:val="ConsPlusNonformat"/>
        <w:jc w:val="right"/>
        <w:rPr>
          <w:rFonts w:ascii="Times New Roman" w:hAnsi="Times New Roman" w:cs="Times New Roman"/>
          <w:bCs/>
          <w:sz w:val="28"/>
          <w:szCs w:val="28"/>
        </w:rPr>
      </w:pPr>
      <w:r w:rsidRPr="00785CAA">
        <w:rPr>
          <w:rFonts w:ascii="Times New Roman" w:hAnsi="Times New Roman" w:cs="Times New Roman"/>
          <w:bCs/>
          <w:sz w:val="28"/>
          <w:szCs w:val="28"/>
        </w:rPr>
        <w:t xml:space="preserve">Федоровского сельсовета </w:t>
      </w:r>
    </w:p>
    <w:p w:rsidR="00FD5A6E" w:rsidRPr="00785CAA" w:rsidRDefault="00FD5A6E" w:rsidP="00FD5A6E">
      <w:pPr>
        <w:pStyle w:val="ConsPlusNonformat"/>
        <w:jc w:val="right"/>
        <w:rPr>
          <w:rFonts w:ascii="Times New Roman" w:hAnsi="Times New Roman" w:cs="Times New Roman"/>
          <w:bCs/>
          <w:sz w:val="28"/>
          <w:szCs w:val="28"/>
        </w:rPr>
      </w:pPr>
      <w:proofErr w:type="spellStart"/>
      <w:r w:rsidRPr="00785CAA">
        <w:rPr>
          <w:rFonts w:ascii="Times New Roman" w:hAnsi="Times New Roman" w:cs="Times New Roman"/>
          <w:sz w:val="28"/>
          <w:szCs w:val="28"/>
        </w:rPr>
        <w:t>Северного</w:t>
      </w:r>
      <w:r w:rsidRPr="00785CAA">
        <w:rPr>
          <w:rFonts w:ascii="Times New Roman" w:hAnsi="Times New Roman" w:cs="Times New Roman"/>
          <w:bCs/>
          <w:sz w:val="28"/>
          <w:szCs w:val="28"/>
        </w:rPr>
        <w:t>района</w:t>
      </w:r>
      <w:proofErr w:type="spellEnd"/>
    </w:p>
    <w:p w:rsidR="00FD5A6E" w:rsidRPr="00785CAA" w:rsidRDefault="00FD5A6E" w:rsidP="00FD5A6E">
      <w:pPr>
        <w:pStyle w:val="ConsPlusNonformat"/>
        <w:jc w:val="right"/>
        <w:rPr>
          <w:rFonts w:ascii="Times New Roman" w:hAnsi="Times New Roman" w:cs="Times New Roman"/>
          <w:bCs/>
          <w:sz w:val="28"/>
          <w:szCs w:val="28"/>
        </w:rPr>
      </w:pPr>
      <w:r w:rsidRPr="00785CAA">
        <w:rPr>
          <w:rFonts w:ascii="Times New Roman" w:hAnsi="Times New Roman" w:cs="Times New Roman"/>
          <w:bCs/>
          <w:sz w:val="28"/>
          <w:szCs w:val="28"/>
        </w:rPr>
        <w:t>Новосибирской области</w:t>
      </w:r>
    </w:p>
    <w:p w:rsidR="00FD5A6E" w:rsidRDefault="00FD5A6E" w:rsidP="00FD5A6E">
      <w:pPr>
        <w:pStyle w:val="ConsPlusNonformat"/>
        <w:rPr>
          <w:rFonts w:ascii="Times New Roman" w:hAnsi="Times New Roman" w:cs="Times New Roman"/>
          <w:bCs/>
          <w:sz w:val="28"/>
          <w:szCs w:val="28"/>
        </w:rPr>
      </w:pPr>
      <w:r>
        <w:rPr>
          <w:rFonts w:ascii="Times New Roman" w:hAnsi="Times New Roman" w:cs="Times New Roman"/>
          <w:bCs/>
          <w:sz w:val="28"/>
          <w:szCs w:val="28"/>
        </w:rPr>
        <w:t xml:space="preserve">                                                                                                          от 25.09.2024 №1</w:t>
      </w:r>
    </w:p>
    <w:p w:rsidR="00FD5A6E" w:rsidRDefault="00FD5A6E" w:rsidP="00FD5A6E">
      <w:pPr>
        <w:spacing w:after="0" w:line="240" w:lineRule="auto"/>
        <w:jc w:val="right"/>
        <w:rPr>
          <w:rFonts w:ascii="Times New Roman" w:eastAsia="Times New Roman" w:hAnsi="Times New Roman" w:cs="Times New Roman"/>
          <w:color w:val="000000"/>
          <w:sz w:val="28"/>
          <w:szCs w:val="28"/>
        </w:rPr>
      </w:pPr>
    </w:p>
    <w:p w:rsidR="00FD5A6E" w:rsidRDefault="00FD5A6E" w:rsidP="00FD5A6E">
      <w:pPr>
        <w:spacing w:after="0" w:line="240" w:lineRule="auto"/>
        <w:jc w:val="both"/>
        <w:rPr>
          <w:rFonts w:ascii="Times New Roman" w:eastAsia="Times New Roman" w:hAnsi="Times New Roman" w:cs="Times New Roman"/>
          <w:color w:val="000000"/>
          <w:sz w:val="28"/>
          <w:szCs w:val="28"/>
        </w:rPr>
      </w:pPr>
    </w:p>
    <w:p w:rsidR="00FD5A6E" w:rsidRDefault="00FD5A6E" w:rsidP="00FD5A6E">
      <w:pPr>
        <w:shd w:val="clear" w:color="auto" w:fill="FFFFFF"/>
        <w:spacing w:after="0" w:line="240" w:lineRule="auto"/>
        <w:jc w:val="both"/>
        <w:rPr>
          <w:rFonts w:ascii="Times New Roman" w:eastAsia="Times New Roman" w:hAnsi="Times New Roman" w:cs="Times New Roman"/>
          <w:color w:val="000000"/>
          <w:sz w:val="28"/>
          <w:szCs w:val="28"/>
        </w:rPr>
      </w:pPr>
    </w:p>
    <w:p w:rsidR="00FD5A6E" w:rsidRDefault="00FD5A6E" w:rsidP="00FD5A6E">
      <w:pPr>
        <w:tabs>
          <w:tab w:val="left" w:pos="0"/>
          <w:tab w:val="left" w:pos="9921"/>
        </w:tabs>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Положение</w:t>
      </w:r>
    </w:p>
    <w:p w:rsidR="00FD5A6E" w:rsidRDefault="00FD5A6E" w:rsidP="00FD5A6E">
      <w:pPr>
        <w:tabs>
          <w:tab w:val="left" w:pos="0"/>
        </w:tabs>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 xml:space="preserve">о порядке организации и проведения публичных слушаний  в Федоровском сельсовете Северного района </w:t>
      </w:r>
    </w:p>
    <w:p w:rsidR="00FD5A6E" w:rsidRDefault="00FD5A6E" w:rsidP="00FD5A6E">
      <w:pPr>
        <w:tabs>
          <w:tab w:val="left" w:pos="0"/>
        </w:tabs>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Новосибирской области</w:t>
      </w:r>
    </w:p>
    <w:p w:rsidR="00FD5A6E" w:rsidRDefault="00FD5A6E" w:rsidP="00FD5A6E">
      <w:pPr>
        <w:shd w:val="clear" w:color="auto" w:fill="FFFFFF"/>
        <w:spacing w:after="0" w:line="240" w:lineRule="auto"/>
        <w:jc w:val="center"/>
      </w:pPr>
      <w:r>
        <w:rPr>
          <w:rFonts w:ascii="Times New Roman" w:eastAsia="Times New Roman" w:hAnsi="Times New Roman" w:cs="Times New Roman"/>
          <w:color w:val="000000"/>
          <w:sz w:val="28"/>
          <w:szCs w:val="28"/>
        </w:rPr>
        <w:br/>
      </w:r>
    </w:p>
    <w:p w:rsidR="00FD5A6E" w:rsidRDefault="00FD5A6E" w:rsidP="00FD5A6E">
      <w:pPr>
        <w:shd w:val="clear" w:color="auto" w:fill="FFFFFF"/>
        <w:spacing w:after="0" w:line="240" w:lineRule="auto"/>
        <w:ind w:firstLine="709"/>
        <w:jc w:val="both"/>
      </w:pPr>
      <w:r>
        <w:rPr>
          <w:rFonts w:ascii="Times New Roman" w:eastAsia="Times New Roman" w:hAnsi="Times New Roman" w:cs="Times New Roman"/>
          <w:color w:val="000000"/>
          <w:sz w:val="28"/>
          <w:szCs w:val="28"/>
        </w:rPr>
        <w:t xml:space="preserve">1. </w:t>
      </w:r>
      <w:proofErr w:type="gramStart"/>
      <w:r>
        <w:rPr>
          <w:rFonts w:ascii="Times New Roman" w:eastAsia="Times New Roman" w:hAnsi="Times New Roman" w:cs="Times New Roman"/>
          <w:color w:val="000000"/>
          <w:sz w:val="28"/>
          <w:szCs w:val="28"/>
        </w:rPr>
        <w:t xml:space="preserve">Порядок организации и проведения публичных слушаний, в </w:t>
      </w:r>
      <w:proofErr w:type="spellStart"/>
      <w:r w:rsidRPr="00C91FF7">
        <w:rPr>
          <w:rFonts w:ascii="Times New Roman" w:eastAsia="Times New Roman" w:hAnsi="Times New Roman" w:cs="Times New Roman"/>
          <w:color w:val="000000"/>
          <w:sz w:val="28"/>
          <w:szCs w:val="28"/>
        </w:rPr>
        <w:t>Федоровском</w:t>
      </w:r>
      <w:r>
        <w:rPr>
          <w:rFonts w:ascii="Times New Roman" w:eastAsia="Times New Roman" w:hAnsi="Times New Roman" w:cs="Times New Roman"/>
          <w:color w:val="000000"/>
          <w:sz w:val="28"/>
          <w:szCs w:val="28"/>
        </w:rPr>
        <w:t>сельсовете</w:t>
      </w:r>
      <w:proofErr w:type="spellEnd"/>
      <w:r>
        <w:rPr>
          <w:rFonts w:ascii="Times New Roman" w:eastAsia="Times New Roman" w:hAnsi="Times New Roman" w:cs="Times New Roman"/>
          <w:color w:val="000000"/>
          <w:sz w:val="28"/>
          <w:szCs w:val="28"/>
        </w:rPr>
        <w:t xml:space="preserve"> Северного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w:t>
      </w:r>
      <w:proofErr w:type="spellStart"/>
      <w:r>
        <w:rPr>
          <w:rFonts w:ascii="Times New Roman" w:eastAsia="Times New Roman" w:hAnsi="Times New Roman" w:cs="Times New Roman"/>
          <w:color w:val="000000"/>
          <w:sz w:val="28"/>
          <w:szCs w:val="28"/>
        </w:rPr>
        <w:t>Уставом</w:t>
      </w:r>
      <w:r w:rsidRPr="00C91FF7">
        <w:rPr>
          <w:rFonts w:ascii="Times New Roman" w:eastAsia="Times New Roman" w:hAnsi="Times New Roman" w:cs="Times New Roman"/>
          <w:color w:val="000000"/>
          <w:sz w:val="28"/>
          <w:szCs w:val="28"/>
        </w:rPr>
        <w:t>Федоровского</w:t>
      </w:r>
      <w:proofErr w:type="spellEnd"/>
      <w:r w:rsidRPr="00C91FF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сельсовета Северного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в целях обеспечения реализации права населения </w:t>
      </w:r>
      <w:r w:rsidRPr="00C91FF7">
        <w:rPr>
          <w:rFonts w:ascii="Times New Roman" w:eastAsia="Times New Roman" w:hAnsi="Times New Roman" w:cs="Times New Roman"/>
          <w:color w:val="000000"/>
          <w:sz w:val="28"/>
          <w:szCs w:val="28"/>
        </w:rPr>
        <w:t xml:space="preserve">Федоровского </w:t>
      </w:r>
      <w:r>
        <w:rPr>
          <w:rFonts w:ascii="Times New Roman" w:eastAsia="Times New Roman" w:hAnsi="Times New Roman" w:cs="Times New Roman"/>
          <w:color w:val="000000"/>
          <w:sz w:val="28"/>
          <w:szCs w:val="28"/>
        </w:rPr>
        <w:t xml:space="preserve">сельсовета Северного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на непосредственное участие в осуществлении местного самоуправления.</w:t>
      </w:r>
      <w:proofErr w:type="gramEnd"/>
    </w:p>
    <w:p w:rsidR="00FD5A6E" w:rsidRDefault="00FD5A6E" w:rsidP="00FD5A6E">
      <w:pPr>
        <w:shd w:val="clear" w:color="auto" w:fill="FFFFFF"/>
        <w:spacing w:after="0" w:line="240" w:lineRule="auto"/>
        <w:ind w:firstLine="709"/>
        <w:jc w:val="both"/>
      </w:pPr>
      <w:r>
        <w:rPr>
          <w:rFonts w:ascii="Times New Roman" w:eastAsia="Times New Roman" w:hAnsi="Times New Roman" w:cs="Times New Roman"/>
          <w:color w:val="000000"/>
          <w:sz w:val="28"/>
          <w:szCs w:val="28"/>
        </w:rPr>
        <w:t xml:space="preserve">2. Публичные слушания являются открытым обсуждением </w:t>
      </w:r>
      <w:proofErr w:type="gramStart"/>
      <w:r>
        <w:rPr>
          <w:rFonts w:ascii="Times New Roman" w:eastAsia="Times New Roman" w:hAnsi="Times New Roman" w:cs="Times New Roman"/>
          <w:color w:val="000000"/>
          <w:sz w:val="28"/>
          <w:szCs w:val="28"/>
        </w:rPr>
        <w:t xml:space="preserve">проектов муниципальных правовых актов </w:t>
      </w:r>
      <w:r w:rsidRPr="00785CAA">
        <w:rPr>
          <w:rFonts w:ascii="Times New Roman" w:hAnsi="Times New Roman" w:cs="Times New Roman"/>
          <w:bCs/>
          <w:sz w:val="28"/>
          <w:szCs w:val="28"/>
        </w:rPr>
        <w:t>Федоровского</w:t>
      </w:r>
      <w:r>
        <w:rPr>
          <w:rFonts w:ascii="Times New Roman" w:eastAsia="Times New Roman" w:hAnsi="Times New Roman" w:cs="Times New Roman"/>
          <w:color w:val="000000"/>
          <w:sz w:val="28"/>
          <w:szCs w:val="28"/>
        </w:rPr>
        <w:t xml:space="preserve"> сельсовета Северного района </w:t>
      </w:r>
      <w:r>
        <w:rPr>
          <w:rFonts w:ascii="Times New Roman" w:hAnsi="Times New Roman" w:cs="Times New Roman"/>
          <w:spacing w:val="-1"/>
          <w:sz w:val="28"/>
          <w:szCs w:val="28"/>
        </w:rPr>
        <w:t>Новосибирской области</w:t>
      </w:r>
      <w:proofErr w:type="gramEnd"/>
      <w:r>
        <w:rPr>
          <w:rFonts w:ascii="Times New Roman" w:eastAsia="Times New Roman" w:hAnsi="Times New Roman" w:cs="Times New Roman"/>
          <w:color w:val="000000"/>
          <w:sz w:val="28"/>
          <w:szCs w:val="28"/>
        </w:rPr>
        <w:t xml:space="preserve"> по вопросам местного значения и иных вопросов, имеющих особую общественную значимость либо затрагивающих права и свободы населения </w:t>
      </w:r>
      <w:r w:rsidRPr="00785CAA">
        <w:rPr>
          <w:rFonts w:ascii="Times New Roman" w:hAnsi="Times New Roman" w:cs="Times New Roman"/>
          <w:bCs/>
          <w:sz w:val="28"/>
          <w:szCs w:val="28"/>
        </w:rPr>
        <w:t>Федоровского</w:t>
      </w:r>
      <w:r>
        <w:rPr>
          <w:rFonts w:ascii="Times New Roman" w:eastAsia="Times New Roman" w:hAnsi="Times New Roman" w:cs="Times New Roman"/>
          <w:color w:val="000000"/>
          <w:sz w:val="28"/>
          <w:szCs w:val="28"/>
        </w:rPr>
        <w:t xml:space="preserve"> сельсовета Северного района </w:t>
      </w:r>
      <w:r>
        <w:rPr>
          <w:rFonts w:ascii="Times New Roman" w:hAnsi="Times New Roman" w:cs="Times New Roman"/>
          <w:spacing w:val="-1"/>
          <w:sz w:val="28"/>
          <w:szCs w:val="28"/>
        </w:rPr>
        <w:t xml:space="preserve">Новосибирской области. </w:t>
      </w:r>
    </w:p>
    <w:p w:rsidR="00FD5A6E" w:rsidRDefault="00FD5A6E" w:rsidP="00FD5A6E">
      <w:pPr>
        <w:shd w:val="clear" w:color="auto" w:fill="FFFFFF"/>
        <w:spacing w:after="0" w:line="240" w:lineRule="auto"/>
        <w:ind w:firstLine="709"/>
        <w:jc w:val="both"/>
      </w:pPr>
      <w:r>
        <w:rPr>
          <w:rFonts w:ascii="Times New Roman" w:eastAsia="Times New Roman" w:hAnsi="Times New Roman" w:cs="Times New Roman"/>
          <w:color w:val="000000"/>
          <w:sz w:val="28"/>
          <w:szCs w:val="28"/>
        </w:rPr>
        <w:t>3. Основными целями проведения публичных слушаний являются:</w:t>
      </w:r>
    </w:p>
    <w:p w:rsidR="00FD5A6E" w:rsidRDefault="00FD5A6E" w:rsidP="00FD5A6E">
      <w:pPr>
        <w:shd w:val="clear" w:color="auto" w:fill="FFFFFF"/>
        <w:spacing w:after="0" w:line="240" w:lineRule="auto"/>
        <w:ind w:firstLine="709"/>
        <w:jc w:val="both"/>
      </w:pPr>
      <w:r>
        <w:rPr>
          <w:rFonts w:ascii="Times New Roman" w:eastAsia="Times New Roman" w:hAnsi="Times New Roman" w:cs="Times New Roman"/>
          <w:color w:val="000000"/>
          <w:sz w:val="28"/>
          <w:szCs w:val="28"/>
        </w:rPr>
        <w:lastRenderedPageBreak/>
        <w:t xml:space="preserve">1) учет мнения жителей </w:t>
      </w:r>
      <w:proofErr w:type="spellStart"/>
      <w:r w:rsidRPr="00785CAA">
        <w:rPr>
          <w:rFonts w:ascii="Times New Roman" w:hAnsi="Times New Roman" w:cs="Times New Roman"/>
          <w:bCs/>
          <w:sz w:val="28"/>
          <w:szCs w:val="28"/>
        </w:rPr>
        <w:t>Федоровского</w:t>
      </w:r>
      <w:r>
        <w:rPr>
          <w:rFonts w:ascii="Times New Roman" w:eastAsia="Times New Roman" w:hAnsi="Times New Roman" w:cs="Times New Roman"/>
          <w:color w:val="000000"/>
          <w:sz w:val="28"/>
          <w:szCs w:val="28"/>
        </w:rPr>
        <w:t>сельсовета</w:t>
      </w:r>
      <w:proofErr w:type="spellEnd"/>
      <w:r>
        <w:rPr>
          <w:rFonts w:ascii="Times New Roman" w:eastAsia="Times New Roman" w:hAnsi="Times New Roman" w:cs="Times New Roman"/>
          <w:color w:val="000000"/>
          <w:sz w:val="28"/>
          <w:szCs w:val="28"/>
        </w:rPr>
        <w:t xml:space="preserve"> Северного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при принятии муниципальных правовых актов </w:t>
      </w:r>
      <w:r w:rsidRPr="00785CAA">
        <w:rPr>
          <w:rFonts w:ascii="Times New Roman" w:hAnsi="Times New Roman" w:cs="Times New Roman"/>
          <w:bCs/>
          <w:sz w:val="28"/>
          <w:szCs w:val="28"/>
        </w:rPr>
        <w:t>Федоровского</w:t>
      </w:r>
      <w:r>
        <w:rPr>
          <w:rFonts w:ascii="Times New Roman" w:eastAsia="Times New Roman" w:hAnsi="Times New Roman" w:cs="Times New Roman"/>
          <w:color w:val="000000"/>
          <w:sz w:val="28"/>
          <w:szCs w:val="28"/>
        </w:rPr>
        <w:t xml:space="preserve"> сельсовета Северного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по вопросам местного значения и по иным вопросам, имеющим особую общественную значимость либо затрагивающим права и свободы населения </w:t>
      </w:r>
      <w:r w:rsidRPr="00C91FF7">
        <w:rPr>
          <w:rFonts w:ascii="Times New Roman" w:eastAsia="Times New Roman" w:hAnsi="Times New Roman" w:cs="Times New Roman"/>
          <w:color w:val="000000"/>
          <w:sz w:val="28"/>
          <w:szCs w:val="28"/>
        </w:rPr>
        <w:t xml:space="preserve">Федоровского </w:t>
      </w:r>
      <w:r>
        <w:rPr>
          <w:rFonts w:ascii="Times New Roman" w:eastAsia="Times New Roman" w:hAnsi="Times New Roman" w:cs="Times New Roman"/>
          <w:color w:val="000000"/>
          <w:sz w:val="28"/>
          <w:szCs w:val="28"/>
        </w:rPr>
        <w:t xml:space="preserve">сельсовета Северного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w:t>
      </w:r>
    </w:p>
    <w:p w:rsidR="00FD5A6E" w:rsidRDefault="00FD5A6E" w:rsidP="00FD5A6E">
      <w:pPr>
        <w:shd w:val="clear" w:color="auto" w:fill="FFFFFF"/>
        <w:spacing w:after="0" w:line="240" w:lineRule="auto"/>
        <w:ind w:firstLine="709"/>
        <w:jc w:val="both"/>
      </w:pPr>
      <w:proofErr w:type="gramStart"/>
      <w:r>
        <w:rPr>
          <w:rFonts w:ascii="Times New Roman" w:eastAsia="Times New Roman" w:hAnsi="Times New Roman" w:cs="Times New Roman"/>
          <w:color w:val="000000"/>
          <w:sz w:val="28"/>
          <w:szCs w:val="28"/>
        </w:rPr>
        <w:t xml:space="preserve">2) осуществление непосредственной связи в правотворческой деятельности органов местного самоуправления с населением </w:t>
      </w:r>
      <w:r w:rsidRPr="00785CAA">
        <w:rPr>
          <w:rFonts w:ascii="Times New Roman" w:hAnsi="Times New Roman" w:cs="Times New Roman"/>
          <w:bCs/>
          <w:sz w:val="28"/>
          <w:szCs w:val="28"/>
        </w:rPr>
        <w:t>Федоровского</w:t>
      </w:r>
      <w:r>
        <w:rPr>
          <w:rFonts w:ascii="Times New Roman" w:eastAsia="Times New Roman" w:hAnsi="Times New Roman" w:cs="Times New Roman"/>
          <w:color w:val="000000"/>
          <w:sz w:val="28"/>
          <w:szCs w:val="28"/>
        </w:rPr>
        <w:t xml:space="preserve"> сельсовета Северного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w:t>
      </w:r>
      <w:proofErr w:type="gramEnd"/>
    </w:p>
    <w:p w:rsidR="00FD5A6E" w:rsidRDefault="00FD5A6E" w:rsidP="00FD5A6E">
      <w:pPr>
        <w:shd w:val="clear" w:color="auto" w:fill="FFFFFF"/>
        <w:spacing w:after="0" w:line="240" w:lineRule="auto"/>
        <w:ind w:firstLine="709"/>
        <w:jc w:val="both"/>
      </w:pPr>
      <w:r>
        <w:rPr>
          <w:rFonts w:ascii="Times New Roman" w:eastAsia="Times New Roman" w:hAnsi="Times New Roman" w:cs="Times New Roman"/>
          <w:color w:val="000000"/>
          <w:sz w:val="28"/>
          <w:szCs w:val="28"/>
        </w:rPr>
        <w:t xml:space="preserve">3) формирование общественного мнения по обсуждаемым проектам муниципальных правовых актов </w:t>
      </w:r>
      <w:r w:rsidRPr="00785CAA">
        <w:rPr>
          <w:rFonts w:ascii="Times New Roman" w:hAnsi="Times New Roman" w:cs="Times New Roman"/>
          <w:bCs/>
          <w:sz w:val="28"/>
          <w:szCs w:val="28"/>
        </w:rPr>
        <w:t>Федоровского</w:t>
      </w:r>
      <w:r>
        <w:rPr>
          <w:rFonts w:ascii="Times New Roman" w:eastAsia="Times New Roman" w:hAnsi="Times New Roman" w:cs="Times New Roman"/>
          <w:color w:val="000000"/>
          <w:sz w:val="28"/>
          <w:szCs w:val="28"/>
        </w:rPr>
        <w:t xml:space="preserve"> сельсовета Северного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и иным вопросам, имеющим особую общественную значимость либо затрагивающим права и свободы населения </w:t>
      </w:r>
      <w:r w:rsidRPr="00785CAA">
        <w:rPr>
          <w:rFonts w:ascii="Times New Roman" w:hAnsi="Times New Roman" w:cs="Times New Roman"/>
          <w:bCs/>
          <w:sz w:val="28"/>
          <w:szCs w:val="28"/>
        </w:rPr>
        <w:t>Федоровского</w:t>
      </w:r>
      <w:r>
        <w:rPr>
          <w:rFonts w:ascii="Times New Roman" w:eastAsia="Times New Roman" w:hAnsi="Times New Roman" w:cs="Times New Roman"/>
          <w:color w:val="000000"/>
          <w:sz w:val="28"/>
          <w:szCs w:val="28"/>
        </w:rPr>
        <w:t xml:space="preserve"> сельсовета Северного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заинтересованных лиц.</w:t>
      </w:r>
    </w:p>
    <w:p w:rsidR="00FD5A6E" w:rsidRDefault="00FD5A6E" w:rsidP="00FD5A6E">
      <w:pPr>
        <w:shd w:val="clear" w:color="auto" w:fill="FFFFFF"/>
        <w:spacing w:after="0" w:line="240" w:lineRule="auto"/>
        <w:ind w:firstLine="709"/>
        <w:jc w:val="both"/>
      </w:pPr>
      <w:r>
        <w:rPr>
          <w:rFonts w:ascii="Times New Roman" w:eastAsia="Times New Roman" w:hAnsi="Times New Roman" w:cs="Times New Roman"/>
          <w:color w:val="000000"/>
          <w:sz w:val="28"/>
          <w:szCs w:val="28"/>
        </w:rPr>
        <w:t>4. На публичные слушания выносятся:</w:t>
      </w:r>
    </w:p>
    <w:p w:rsidR="00FD5A6E" w:rsidRDefault="00FD5A6E" w:rsidP="00FD5A6E">
      <w:pPr>
        <w:shd w:val="clear" w:color="auto" w:fill="FFFFFF"/>
        <w:spacing w:after="0" w:line="240" w:lineRule="auto"/>
        <w:ind w:firstLine="709"/>
        <w:jc w:val="both"/>
      </w:pPr>
      <w:proofErr w:type="gramStart"/>
      <w:r>
        <w:rPr>
          <w:rFonts w:ascii="Times New Roman" w:eastAsia="Times New Roman" w:hAnsi="Times New Roman" w:cs="Times New Roman"/>
          <w:color w:val="000000"/>
          <w:sz w:val="28"/>
          <w:szCs w:val="28"/>
        </w:rPr>
        <w:t xml:space="preserve">1) проект Устава </w:t>
      </w:r>
      <w:r w:rsidRPr="007B6DEB">
        <w:rPr>
          <w:rFonts w:ascii="Times New Roman" w:eastAsia="Times New Roman" w:hAnsi="Times New Roman" w:cs="Times New Roman"/>
          <w:color w:val="000000"/>
          <w:sz w:val="28"/>
          <w:szCs w:val="28"/>
        </w:rPr>
        <w:t>Федоровского</w:t>
      </w:r>
      <w:r>
        <w:rPr>
          <w:rFonts w:ascii="Times New Roman" w:eastAsia="Times New Roman" w:hAnsi="Times New Roman" w:cs="Times New Roman"/>
          <w:color w:val="000000"/>
          <w:sz w:val="28"/>
          <w:szCs w:val="28"/>
        </w:rPr>
        <w:t xml:space="preserve"> сельсовета Северного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а также проект решения Совета депутатов </w:t>
      </w:r>
      <w:r w:rsidRPr="007B6DEB">
        <w:rPr>
          <w:rFonts w:ascii="Times New Roman" w:eastAsia="Times New Roman" w:hAnsi="Times New Roman" w:cs="Times New Roman"/>
          <w:color w:val="000000"/>
          <w:sz w:val="28"/>
          <w:szCs w:val="28"/>
        </w:rPr>
        <w:t>Федоровского</w:t>
      </w:r>
      <w:r>
        <w:rPr>
          <w:rFonts w:ascii="Times New Roman" w:eastAsia="Times New Roman" w:hAnsi="Times New Roman" w:cs="Times New Roman"/>
          <w:color w:val="000000"/>
          <w:sz w:val="28"/>
          <w:szCs w:val="28"/>
        </w:rPr>
        <w:t xml:space="preserve"> сельсовета Северного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о внесении изменений и дополнений в Устав, кроме случаев, когда в Устав </w:t>
      </w:r>
      <w:r w:rsidRPr="00785CAA">
        <w:rPr>
          <w:rFonts w:ascii="Times New Roman" w:hAnsi="Times New Roman" w:cs="Times New Roman"/>
          <w:bCs/>
          <w:sz w:val="28"/>
          <w:szCs w:val="28"/>
        </w:rPr>
        <w:t>Федоровского</w:t>
      </w:r>
      <w:r>
        <w:rPr>
          <w:rFonts w:ascii="Times New Roman" w:eastAsia="Times New Roman" w:hAnsi="Times New Roman" w:cs="Times New Roman"/>
          <w:color w:val="000000"/>
          <w:sz w:val="28"/>
          <w:szCs w:val="28"/>
        </w:rPr>
        <w:t xml:space="preserve"> сельсовета Северного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вносятся изменения в форме точного воспроизведения положений Конституции Российской Федерации, федеральных законов, законов Новосибирской области в целях приведения Устава </w:t>
      </w:r>
      <w:r w:rsidRPr="00785CAA">
        <w:rPr>
          <w:rFonts w:ascii="Times New Roman" w:hAnsi="Times New Roman" w:cs="Times New Roman"/>
          <w:bCs/>
          <w:sz w:val="28"/>
          <w:szCs w:val="28"/>
        </w:rPr>
        <w:t>Федоровского</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сельсоветаСеверного</w:t>
      </w:r>
      <w:proofErr w:type="spellEnd"/>
      <w:proofErr w:type="gram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в соответствие с этими нормативными правовыми актами;</w:t>
      </w:r>
    </w:p>
    <w:p w:rsidR="00FD5A6E" w:rsidRDefault="00FD5A6E" w:rsidP="00FD5A6E">
      <w:pPr>
        <w:shd w:val="clear" w:color="auto" w:fill="FFFFFF"/>
        <w:spacing w:after="0" w:line="240" w:lineRule="auto"/>
        <w:ind w:firstLine="709"/>
        <w:jc w:val="both"/>
      </w:pPr>
      <w:r>
        <w:rPr>
          <w:rFonts w:ascii="Times New Roman" w:eastAsia="Times New Roman" w:hAnsi="Times New Roman" w:cs="Times New Roman"/>
          <w:color w:val="000000"/>
          <w:sz w:val="28"/>
          <w:szCs w:val="28"/>
        </w:rPr>
        <w:t xml:space="preserve">2) проект бюджета </w:t>
      </w:r>
      <w:r w:rsidRPr="00785CAA">
        <w:rPr>
          <w:rFonts w:ascii="Times New Roman" w:hAnsi="Times New Roman" w:cs="Times New Roman"/>
          <w:bCs/>
          <w:sz w:val="28"/>
          <w:szCs w:val="28"/>
        </w:rPr>
        <w:t>Федоровского</w:t>
      </w:r>
      <w:r>
        <w:rPr>
          <w:rFonts w:ascii="Times New Roman" w:eastAsia="Times New Roman" w:hAnsi="Times New Roman" w:cs="Times New Roman"/>
          <w:color w:val="000000"/>
          <w:sz w:val="28"/>
          <w:szCs w:val="28"/>
        </w:rPr>
        <w:t xml:space="preserve"> сельсовета Северного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и отчет о его исполнении;</w:t>
      </w:r>
    </w:p>
    <w:p w:rsidR="00FD5A6E" w:rsidRDefault="00FD5A6E" w:rsidP="00FD5A6E">
      <w:pPr>
        <w:shd w:val="clear" w:color="auto" w:fill="FFFFFF"/>
        <w:spacing w:after="0" w:line="240" w:lineRule="auto"/>
        <w:ind w:firstLine="709"/>
        <w:jc w:val="both"/>
      </w:pPr>
      <w:r>
        <w:rPr>
          <w:rFonts w:ascii="Times New Roman" w:eastAsia="Times New Roman" w:hAnsi="Times New Roman" w:cs="Times New Roman"/>
          <w:color w:val="000000"/>
          <w:sz w:val="28"/>
          <w:szCs w:val="28"/>
        </w:rPr>
        <w:t xml:space="preserve">3) проект </w:t>
      </w:r>
      <w:proofErr w:type="gramStart"/>
      <w:r>
        <w:rPr>
          <w:rFonts w:ascii="Times New Roman" w:eastAsia="Times New Roman" w:hAnsi="Times New Roman" w:cs="Times New Roman"/>
          <w:color w:val="000000"/>
          <w:sz w:val="28"/>
          <w:szCs w:val="28"/>
        </w:rPr>
        <w:t xml:space="preserve">стратегии социально-экономического развития </w:t>
      </w:r>
      <w:r w:rsidRPr="007B6DEB">
        <w:rPr>
          <w:rFonts w:ascii="Times New Roman" w:eastAsia="Times New Roman" w:hAnsi="Times New Roman" w:cs="Times New Roman"/>
          <w:color w:val="000000"/>
          <w:sz w:val="28"/>
          <w:szCs w:val="28"/>
        </w:rPr>
        <w:t>Федоровского</w:t>
      </w:r>
      <w:r>
        <w:rPr>
          <w:rFonts w:ascii="Times New Roman" w:eastAsia="Times New Roman" w:hAnsi="Times New Roman" w:cs="Times New Roman"/>
          <w:color w:val="000000"/>
          <w:sz w:val="28"/>
          <w:szCs w:val="28"/>
        </w:rPr>
        <w:t xml:space="preserve"> сельсовета Северного района </w:t>
      </w:r>
      <w:r>
        <w:rPr>
          <w:rFonts w:ascii="Times New Roman" w:hAnsi="Times New Roman" w:cs="Times New Roman"/>
          <w:spacing w:val="-1"/>
          <w:sz w:val="28"/>
          <w:szCs w:val="28"/>
        </w:rPr>
        <w:t>Новосибирской области</w:t>
      </w:r>
      <w:proofErr w:type="gramEnd"/>
      <w:r>
        <w:rPr>
          <w:rFonts w:ascii="Times New Roman" w:eastAsia="Times New Roman" w:hAnsi="Times New Roman" w:cs="Times New Roman"/>
          <w:color w:val="000000"/>
          <w:sz w:val="28"/>
          <w:szCs w:val="28"/>
        </w:rPr>
        <w:t>;</w:t>
      </w:r>
    </w:p>
    <w:p w:rsidR="00FD5A6E" w:rsidRDefault="00FD5A6E" w:rsidP="00FD5A6E">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вопросы о преобразовании </w:t>
      </w:r>
      <w:r w:rsidRPr="00785CAA">
        <w:rPr>
          <w:rFonts w:ascii="Times New Roman" w:hAnsi="Times New Roman" w:cs="Times New Roman"/>
          <w:bCs/>
          <w:sz w:val="28"/>
          <w:szCs w:val="28"/>
        </w:rPr>
        <w:t>Федоровского</w:t>
      </w:r>
      <w:r>
        <w:rPr>
          <w:rFonts w:ascii="Times New Roman" w:eastAsia="Times New Roman" w:hAnsi="Times New Roman" w:cs="Times New Roman"/>
          <w:color w:val="000000"/>
          <w:sz w:val="28"/>
          <w:szCs w:val="28"/>
        </w:rPr>
        <w:t xml:space="preserve"> сельсовета Северного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Pr>
          <w:rFonts w:ascii="Times New Roman" w:eastAsia="Times New Roman" w:hAnsi="Times New Roman" w:cs="Times New Roman"/>
          <w:color w:val="000000"/>
          <w:sz w:val="28"/>
          <w:szCs w:val="28"/>
        </w:rPr>
        <w:t>голосования</w:t>
      </w:r>
      <w:proofErr w:type="gramEnd"/>
      <w:r>
        <w:rPr>
          <w:rFonts w:ascii="Times New Roman" w:eastAsia="Times New Roman" w:hAnsi="Times New Roman" w:cs="Times New Roman"/>
          <w:color w:val="000000"/>
          <w:sz w:val="28"/>
          <w:szCs w:val="28"/>
        </w:rPr>
        <w:t xml:space="preserve"> либо на сходах граждан.</w:t>
      </w:r>
    </w:p>
    <w:p w:rsidR="00FD5A6E" w:rsidRDefault="00FD5A6E" w:rsidP="00FD5A6E">
      <w:pPr>
        <w:shd w:val="clear" w:color="auto" w:fill="FFFFFF"/>
        <w:spacing w:after="0" w:line="240" w:lineRule="auto"/>
        <w:ind w:firstLine="709"/>
        <w:jc w:val="both"/>
      </w:pPr>
      <w:r>
        <w:rPr>
          <w:rFonts w:ascii="Times New Roman" w:eastAsia="Times New Roman" w:hAnsi="Times New Roman" w:cs="Times New Roman"/>
          <w:color w:val="000000"/>
          <w:sz w:val="28"/>
          <w:szCs w:val="28"/>
        </w:rPr>
        <w:t>5. В целях организации и проведения публичных слушаний может использоваться федеральная государственная информационная система "Единый портал государственных и муниципальных услуг (функций)" (далее - единый портал), порядок использования которой установлен Правительством Российской Федерации.</w:t>
      </w:r>
    </w:p>
    <w:p w:rsidR="00FD5A6E" w:rsidRDefault="00FD5A6E" w:rsidP="00FD5A6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Публичные слушания могут проводиться по инициативе населения, Совета депутатов </w:t>
      </w:r>
      <w:r w:rsidRPr="00785CAA">
        <w:rPr>
          <w:rFonts w:ascii="Times New Roman" w:hAnsi="Times New Roman" w:cs="Times New Roman"/>
          <w:bCs/>
          <w:sz w:val="28"/>
          <w:szCs w:val="28"/>
        </w:rPr>
        <w:t>Федоровского</w:t>
      </w:r>
      <w:r>
        <w:rPr>
          <w:rFonts w:ascii="Times New Roman" w:eastAsia="Times New Roman" w:hAnsi="Times New Roman" w:cs="Times New Roman"/>
          <w:color w:val="000000"/>
          <w:sz w:val="28"/>
          <w:szCs w:val="28"/>
        </w:rPr>
        <w:t xml:space="preserve"> сельсовета Северного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или Главы </w:t>
      </w:r>
      <w:r w:rsidRPr="00785CAA">
        <w:rPr>
          <w:rFonts w:ascii="Times New Roman" w:hAnsi="Times New Roman" w:cs="Times New Roman"/>
          <w:bCs/>
          <w:sz w:val="28"/>
          <w:szCs w:val="28"/>
        </w:rPr>
        <w:t>Федоровского</w:t>
      </w:r>
      <w:r>
        <w:rPr>
          <w:rFonts w:ascii="Times New Roman" w:eastAsia="Times New Roman" w:hAnsi="Times New Roman" w:cs="Times New Roman"/>
          <w:color w:val="000000"/>
          <w:sz w:val="28"/>
          <w:szCs w:val="28"/>
        </w:rPr>
        <w:t xml:space="preserve"> сельсовета Северного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Субъекты, инициирующие публичные </w:t>
      </w:r>
      <w:r>
        <w:rPr>
          <w:rFonts w:ascii="Times New Roman" w:eastAsia="Times New Roman" w:hAnsi="Times New Roman" w:cs="Times New Roman"/>
          <w:color w:val="000000"/>
          <w:sz w:val="28"/>
          <w:szCs w:val="28"/>
        </w:rPr>
        <w:lastRenderedPageBreak/>
        <w:t xml:space="preserve">слушания, являются организаторами публичных слушаний. В случае если инициатором публичных слушаний выступило население </w:t>
      </w:r>
      <w:proofErr w:type="spellStart"/>
      <w:r w:rsidRPr="00785CAA">
        <w:rPr>
          <w:rFonts w:ascii="Times New Roman" w:hAnsi="Times New Roman" w:cs="Times New Roman"/>
          <w:bCs/>
          <w:sz w:val="28"/>
          <w:szCs w:val="28"/>
        </w:rPr>
        <w:t>Федоровского</w:t>
      </w:r>
      <w:r>
        <w:rPr>
          <w:rFonts w:ascii="Times New Roman" w:eastAsia="Times New Roman" w:hAnsi="Times New Roman" w:cs="Times New Roman"/>
          <w:color w:val="000000"/>
          <w:sz w:val="28"/>
          <w:szCs w:val="28"/>
        </w:rPr>
        <w:t>сельсовета</w:t>
      </w:r>
      <w:proofErr w:type="spellEnd"/>
      <w:r>
        <w:rPr>
          <w:rFonts w:ascii="Times New Roman" w:eastAsia="Times New Roman" w:hAnsi="Times New Roman" w:cs="Times New Roman"/>
          <w:color w:val="000000"/>
          <w:sz w:val="28"/>
          <w:szCs w:val="28"/>
        </w:rPr>
        <w:t xml:space="preserve"> Северного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организатором публичных слушаний является инициативная группа.</w:t>
      </w:r>
    </w:p>
    <w:p w:rsidR="00FD5A6E" w:rsidRDefault="00FD5A6E" w:rsidP="00FD5A6E">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Публичные слушания, проводимые по инициативе населения или Совета депутатов </w:t>
      </w:r>
      <w:r w:rsidRPr="00785CAA">
        <w:rPr>
          <w:rFonts w:ascii="Times New Roman" w:hAnsi="Times New Roman" w:cs="Times New Roman"/>
          <w:bCs/>
          <w:sz w:val="28"/>
          <w:szCs w:val="28"/>
        </w:rPr>
        <w:t>Федоровского</w:t>
      </w:r>
      <w:r>
        <w:rPr>
          <w:rFonts w:ascii="Times New Roman" w:eastAsia="Times New Roman" w:hAnsi="Times New Roman" w:cs="Times New Roman"/>
          <w:color w:val="000000"/>
          <w:sz w:val="28"/>
          <w:szCs w:val="28"/>
        </w:rPr>
        <w:t xml:space="preserve"> сельсовета Северного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назначаются решением </w:t>
      </w:r>
      <w:proofErr w:type="gramStart"/>
      <w:r>
        <w:rPr>
          <w:rFonts w:ascii="Times New Roman" w:eastAsia="Times New Roman" w:hAnsi="Times New Roman" w:cs="Times New Roman"/>
          <w:color w:val="000000"/>
          <w:sz w:val="28"/>
          <w:szCs w:val="28"/>
        </w:rPr>
        <w:t xml:space="preserve">Совета депутатов </w:t>
      </w:r>
      <w:r w:rsidRPr="007B6DEB">
        <w:rPr>
          <w:rFonts w:ascii="Times New Roman" w:eastAsia="Times New Roman" w:hAnsi="Times New Roman" w:cs="Times New Roman"/>
          <w:color w:val="000000"/>
          <w:sz w:val="28"/>
          <w:szCs w:val="28"/>
        </w:rPr>
        <w:t>Федоровского</w:t>
      </w:r>
      <w:r>
        <w:rPr>
          <w:rFonts w:ascii="Times New Roman" w:eastAsia="Times New Roman" w:hAnsi="Times New Roman" w:cs="Times New Roman"/>
          <w:color w:val="000000"/>
          <w:sz w:val="28"/>
          <w:szCs w:val="28"/>
        </w:rPr>
        <w:t xml:space="preserve"> сельсовета Северного района </w:t>
      </w:r>
      <w:r>
        <w:rPr>
          <w:rFonts w:ascii="Times New Roman" w:hAnsi="Times New Roman" w:cs="Times New Roman"/>
          <w:spacing w:val="-1"/>
          <w:sz w:val="28"/>
          <w:szCs w:val="28"/>
        </w:rPr>
        <w:t>Новосибирской области</w:t>
      </w:r>
      <w:proofErr w:type="gramEnd"/>
      <w:r>
        <w:rPr>
          <w:rFonts w:ascii="Times New Roman" w:eastAsia="Times New Roman" w:hAnsi="Times New Roman" w:cs="Times New Roman"/>
          <w:color w:val="000000"/>
          <w:sz w:val="28"/>
          <w:szCs w:val="28"/>
        </w:rPr>
        <w:t xml:space="preserve">. </w:t>
      </w:r>
    </w:p>
    <w:p w:rsidR="00FD5A6E" w:rsidRDefault="00FD5A6E" w:rsidP="00FD5A6E">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Решение </w:t>
      </w:r>
      <w:proofErr w:type="gramStart"/>
      <w:r>
        <w:rPr>
          <w:rFonts w:ascii="Times New Roman" w:eastAsia="Times New Roman" w:hAnsi="Times New Roman" w:cs="Times New Roman"/>
          <w:color w:val="000000"/>
          <w:sz w:val="28"/>
          <w:szCs w:val="28"/>
        </w:rPr>
        <w:t xml:space="preserve">Совета депутатов </w:t>
      </w:r>
      <w:r w:rsidRPr="007B6DEB">
        <w:rPr>
          <w:rFonts w:ascii="Times New Roman" w:eastAsia="Times New Roman" w:hAnsi="Times New Roman" w:cs="Times New Roman"/>
          <w:color w:val="000000"/>
          <w:sz w:val="28"/>
          <w:szCs w:val="28"/>
        </w:rPr>
        <w:t>Федоровского</w:t>
      </w:r>
      <w:r>
        <w:rPr>
          <w:rFonts w:ascii="Times New Roman" w:eastAsia="Times New Roman" w:hAnsi="Times New Roman" w:cs="Times New Roman"/>
          <w:color w:val="000000"/>
          <w:sz w:val="28"/>
          <w:szCs w:val="28"/>
        </w:rPr>
        <w:t xml:space="preserve"> сельсовета Северного района </w:t>
      </w:r>
      <w:r>
        <w:rPr>
          <w:rFonts w:ascii="Times New Roman" w:hAnsi="Times New Roman" w:cs="Times New Roman"/>
          <w:spacing w:val="-1"/>
          <w:sz w:val="28"/>
          <w:szCs w:val="28"/>
        </w:rPr>
        <w:t>Новосибирской области</w:t>
      </w:r>
      <w:proofErr w:type="gramEnd"/>
      <w:r>
        <w:rPr>
          <w:rFonts w:ascii="Times New Roman" w:eastAsia="Times New Roman" w:hAnsi="Times New Roman" w:cs="Times New Roman"/>
          <w:color w:val="000000"/>
          <w:sz w:val="28"/>
          <w:szCs w:val="28"/>
        </w:rPr>
        <w:t xml:space="preserve"> о назначении публичных слушаний принимается на очередном (внеочередном) заседании (сессии) Совета депутатов в соответствии с Регламентом Совета депутатов </w:t>
      </w:r>
      <w:r w:rsidRPr="00785CAA">
        <w:rPr>
          <w:rFonts w:ascii="Times New Roman" w:hAnsi="Times New Roman" w:cs="Times New Roman"/>
          <w:bCs/>
          <w:sz w:val="28"/>
          <w:szCs w:val="28"/>
        </w:rPr>
        <w:t>Федоровского</w:t>
      </w:r>
      <w:r>
        <w:rPr>
          <w:rFonts w:ascii="Times New Roman" w:eastAsia="Times New Roman" w:hAnsi="Times New Roman" w:cs="Times New Roman"/>
          <w:color w:val="000000"/>
          <w:sz w:val="28"/>
          <w:szCs w:val="28"/>
        </w:rPr>
        <w:t xml:space="preserve"> сельсовета Северного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большинством голосов от установленной  численности депутатов. При этом организация проведения публичных слушаний возлагается на соответствующую постоянную комиссию Совета депутатов </w:t>
      </w:r>
      <w:r w:rsidRPr="00785CAA">
        <w:rPr>
          <w:rFonts w:ascii="Times New Roman" w:hAnsi="Times New Roman" w:cs="Times New Roman"/>
          <w:bCs/>
          <w:sz w:val="28"/>
          <w:szCs w:val="28"/>
        </w:rPr>
        <w:t>Федоровского</w:t>
      </w:r>
      <w:r>
        <w:rPr>
          <w:rFonts w:ascii="Times New Roman" w:eastAsia="Times New Roman" w:hAnsi="Times New Roman" w:cs="Times New Roman"/>
          <w:color w:val="000000"/>
          <w:sz w:val="28"/>
          <w:szCs w:val="28"/>
        </w:rPr>
        <w:t xml:space="preserve"> сельсовета Северного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а председательствующим на публичных слушаниях является председатель Совета депутатов, его заместитель, либо другое лицо по решению  </w:t>
      </w:r>
      <w:proofErr w:type="gramStart"/>
      <w:r>
        <w:rPr>
          <w:rFonts w:ascii="Times New Roman" w:eastAsia="Times New Roman" w:hAnsi="Times New Roman" w:cs="Times New Roman"/>
          <w:color w:val="000000"/>
          <w:sz w:val="28"/>
          <w:szCs w:val="28"/>
        </w:rPr>
        <w:t xml:space="preserve">Совета депутатов </w:t>
      </w:r>
      <w:r w:rsidRPr="007B6DEB">
        <w:rPr>
          <w:rFonts w:ascii="Times New Roman" w:eastAsia="Times New Roman" w:hAnsi="Times New Roman" w:cs="Times New Roman"/>
          <w:color w:val="000000"/>
          <w:sz w:val="28"/>
          <w:szCs w:val="28"/>
        </w:rPr>
        <w:t>Федоровского</w:t>
      </w:r>
      <w:r>
        <w:rPr>
          <w:rFonts w:ascii="Times New Roman" w:eastAsia="Times New Roman" w:hAnsi="Times New Roman" w:cs="Times New Roman"/>
          <w:color w:val="000000"/>
          <w:sz w:val="28"/>
          <w:szCs w:val="28"/>
        </w:rPr>
        <w:t xml:space="preserve"> сельсовета Северного района </w:t>
      </w:r>
      <w:r>
        <w:rPr>
          <w:rFonts w:ascii="Times New Roman" w:hAnsi="Times New Roman" w:cs="Times New Roman"/>
          <w:spacing w:val="-1"/>
          <w:sz w:val="28"/>
          <w:szCs w:val="28"/>
        </w:rPr>
        <w:t>Новосибирской области</w:t>
      </w:r>
      <w:proofErr w:type="gramEnd"/>
      <w:r>
        <w:rPr>
          <w:rFonts w:ascii="Times New Roman" w:eastAsia="Times New Roman" w:hAnsi="Times New Roman" w:cs="Times New Roman"/>
          <w:color w:val="000000"/>
          <w:sz w:val="28"/>
          <w:szCs w:val="28"/>
        </w:rPr>
        <w:t xml:space="preserve">. </w:t>
      </w:r>
    </w:p>
    <w:p w:rsidR="00FD5A6E" w:rsidRDefault="00FD5A6E" w:rsidP="00FD5A6E">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Публичные слушания, проводимые по инициативе Главы </w:t>
      </w:r>
      <w:r w:rsidRPr="00785CAA">
        <w:rPr>
          <w:rFonts w:ascii="Times New Roman" w:hAnsi="Times New Roman" w:cs="Times New Roman"/>
          <w:bCs/>
          <w:sz w:val="28"/>
          <w:szCs w:val="28"/>
        </w:rPr>
        <w:t>Федоровского</w:t>
      </w:r>
      <w:r>
        <w:rPr>
          <w:rFonts w:ascii="Times New Roman" w:eastAsia="Times New Roman" w:hAnsi="Times New Roman" w:cs="Times New Roman"/>
          <w:color w:val="000000"/>
          <w:sz w:val="28"/>
          <w:szCs w:val="28"/>
        </w:rPr>
        <w:t xml:space="preserve"> сельсовета Северного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назначаются решением Главы </w:t>
      </w:r>
      <w:r w:rsidRPr="00785CAA">
        <w:rPr>
          <w:rFonts w:ascii="Times New Roman" w:hAnsi="Times New Roman" w:cs="Times New Roman"/>
          <w:bCs/>
          <w:sz w:val="28"/>
          <w:szCs w:val="28"/>
        </w:rPr>
        <w:t>Федоровского</w:t>
      </w:r>
      <w:r>
        <w:rPr>
          <w:rFonts w:ascii="Times New Roman" w:eastAsia="Times New Roman" w:hAnsi="Times New Roman" w:cs="Times New Roman"/>
          <w:color w:val="000000"/>
          <w:sz w:val="28"/>
          <w:szCs w:val="28"/>
        </w:rPr>
        <w:t xml:space="preserve"> сельсовета Северного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которое</w:t>
      </w:r>
      <w:proofErr w:type="gramEnd"/>
      <w:r>
        <w:rPr>
          <w:rFonts w:ascii="Times New Roman" w:eastAsia="Times New Roman" w:hAnsi="Times New Roman" w:cs="Times New Roman"/>
          <w:color w:val="000000"/>
          <w:sz w:val="28"/>
          <w:szCs w:val="28"/>
        </w:rPr>
        <w:t xml:space="preserve"> оформляется в форме постановления. При этом организация проведения публичных слушаний возлагается на структурное подразделение (специалиста) администрации муниципального образования, а председательствующим на публичных слушаниях является Глава </w:t>
      </w:r>
      <w:r w:rsidRPr="00785CAA">
        <w:rPr>
          <w:rFonts w:ascii="Times New Roman" w:hAnsi="Times New Roman" w:cs="Times New Roman"/>
          <w:bCs/>
          <w:sz w:val="28"/>
          <w:szCs w:val="28"/>
        </w:rPr>
        <w:t>Федоровского</w:t>
      </w:r>
      <w:r>
        <w:rPr>
          <w:rFonts w:ascii="Times New Roman" w:eastAsia="Times New Roman" w:hAnsi="Times New Roman" w:cs="Times New Roman"/>
          <w:color w:val="000000"/>
          <w:sz w:val="28"/>
          <w:szCs w:val="28"/>
        </w:rPr>
        <w:t xml:space="preserve"> сельсовета Северного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либо другое лицо, назначенное  Главой </w:t>
      </w:r>
      <w:r w:rsidRPr="00785CAA">
        <w:rPr>
          <w:rFonts w:ascii="Times New Roman" w:hAnsi="Times New Roman" w:cs="Times New Roman"/>
          <w:bCs/>
          <w:sz w:val="28"/>
          <w:szCs w:val="28"/>
        </w:rPr>
        <w:t>Федоровского</w:t>
      </w:r>
      <w:r>
        <w:rPr>
          <w:rFonts w:ascii="Times New Roman" w:eastAsia="Times New Roman" w:hAnsi="Times New Roman" w:cs="Times New Roman"/>
          <w:color w:val="000000"/>
          <w:sz w:val="28"/>
          <w:szCs w:val="28"/>
        </w:rPr>
        <w:t xml:space="preserve"> сельсовета Северного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w:t>
      </w:r>
    </w:p>
    <w:p w:rsidR="00FD5A6E" w:rsidRDefault="00FD5A6E" w:rsidP="00FD5A6E">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В решении (постановлении) о назначении публичных слушаний  указываются:</w:t>
      </w:r>
    </w:p>
    <w:p w:rsidR="00FD5A6E" w:rsidRDefault="00FD5A6E" w:rsidP="00FD5A6E">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проект или вопрос, выносимый на публичные слушания;</w:t>
      </w:r>
    </w:p>
    <w:p w:rsidR="00FD5A6E" w:rsidRDefault="00FD5A6E" w:rsidP="00FD5A6E">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информация о дате, времени и месте проведения публичных слушаний;</w:t>
      </w:r>
    </w:p>
    <w:p w:rsidR="00FD5A6E" w:rsidRDefault="00FD5A6E" w:rsidP="00FD5A6E">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информация о порядке и сроке внесения замечаний и предложений, касающихся проекта или вопроса, подлежащего рассмотрению на публичных слушаниях.</w:t>
      </w:r>
    </w:p>
    <w:p w:rsidR="00FD5A6E" w:rsidRDefault="00FD5A6E" w:rsidP="00FD5A6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w:t>
      </w:r>
      <w:r>
        <w:rPr>
          <w:rFonts w:ascii="Times New Roman" w:eastAsia="Times New Roman" w:hAnsi="Times New Roman" w:cs="Times New Roman"/>
          <w:sz w:val="28"/>
          <w:szCs w:val="28"/>
        </w:rPr>
        <w:t xml:space="preserve">Решение (постановление) о назначении публичных слушаний вступает в силу со дня </w:t>
      </w:r>
      <w:proofErr w:type="spellStart"/>
      <w:r>
        <w:rPr>
          <w:rFonts w:ascii="Times New Roman" w:eastAsia="Times New Roman" w:hAnsi="Times New Roman" w:cs="Times New Roman"/>
          <w:sz w:val="28"/>
          <w:szCs w:val="28"/>
        </w:rPr>
        <w:t>принятия</w:t>
      </w:r>
      <w:proofErr w:type="gramStart"/>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ешение</w:t>
      </w:r>
      <w:proofErr w:type="spellEnd"/>
      <w:r>
        <w:rPr>
          <w:rFonts w:ascii="Times New Roman" w:eastAsia="Times New Roman" w:hAnsi="Times New Roman" w:cs="Times New Roman"/>
          <w:color w:val="000000"/>
          <w:sz w:val="28"/>
          <w:szCs w:val="28"/>
        </w:rPr>
        <w:t xml:space="preserve"> (постановление) о назначении публичных слушаний подлежит официальному  опубликованию </w:t>
      </w:r>
      <w:r>
        <w:rPr>
          <w:rFonts w:ascii="Times New Roman" w:eastAsia="Times New Roman" w:hAnsi="Times New Roman" w:cs="Times New Roman"/>
          <w:sz w:val="28"/>
          <w:szCs w:val="28"/>
        </w:rPr>
        <w:t xml:space="preserve">в порядке, установленном для официального опубликования муниципальных нормативных правовых актов Уставом </w:t>
      </w:r>
      <w:r w:rsidRPr="00785CAA">
        <w:rPr>
          <w:rFonts w:ascii="Times New Roman" w:hAnsi="Times New Roman" w:cs="Times New Roman"/>
          <w:bCs/>
          <w:sz w:val="28"/>
          <w:szCs w:val="28"/>
        </w:rPr>
        <w:t>Федоровского</w:t>
      </w:r>
      <w:r>
        <w:rPr>
          <w:rFonts w:ascii="Times New Roman" w:eastAsia="Times New Roman" w:hAnsi="Times New Roman" w:cs="Times New Roman"/>
          <w:color w:val="000000"/>
          <w:sz w:val="28"/>
          <w:szCs w:val="28"/>
        </w:rPr>
        <w:t xml:space="preserve"> сельсовета</w:t>
      </w:r>
      <w:r>
        <w:rPr>
          <w:rFonts w:ascii="Times New Roman" w:eastAsia="Times New Roman" w:hAnsi="Times New Roman" w:cs="Times New Roman"/>
          <w:sz w:val="28"/>
          <w:szCs w:val="28"/>
        </w:rPr>
        <w:t xml:space="preserve">, а также должно быть размещено на официальном сайте администрации </w:t>
      </w:r>
      <w:r w:rsidRPr="007B6DEB">
        <w:rPr>
          <w:rFonts w:ascii="Times New Roman" w:eastAsia="Times New Roman" w:hAnsi="Times New Roman" w:cs="Times New Roman"/>
          <w:color w:val="000000"/>
          <w:sz w:val="28"/>
          <w:szCs w:val="28"/>
        </w:rPr>
        <w:t>Федоровского</w:t>
      </w:r>
      <w:r>
        <w:rPr>
          <w:rFonts w:ascii="Times New Roman" w:eastAsia="Times New Roman" w:hAnsi="Times New Roman" w:cs="Times New Roman"/>
          <w:color w:val="000000"/>
          <w:sz w:val="28"/>
          <w:szCs w:val="28"/>
        </w:rPr>
        <w:t xml:space="preserve"> сельсовета</w:t>
      </w:r>
      <w:r>
        <w:rPr>
          <w:rFonts w:ascii="Times New Roman" w:eastAsia="Times New Roman" w:hAnsi="Times New Roman" w:cs="Times New Roman"/>
          <w:sz w:val="28"/>
          <w:szCs w:val="28"/>
        </w:rPr>
        <w:t xml:space="preserve"> в информационно-телекоммуникационной сети </w:t>
      </w:r>
      <w:r>
        <w:rPr>
          <w:rFonts w:ascii="Times New Roman" w:eastAsia="Times New Roman" w:hAnsi="Times New Roman" w:cs="Times New Roman"/>
          <w:sz w:val="28"/>
          <w:szCs w:val="28"/>
        </w:rPr>
        <w:lastRenderedPageBreak/>
        <w:t>«Интернет»</w:t>
      </w:r>
      <w:r>
        <w:rPr>
          <w:rFonts w:ascii="Times New Roman" w:eastAsia="Times New Roman" w:hAnsi="Times New Roman" w:cs="Times New Roman"/>
          <w:color w:val="000000"/>
          <w:sz w:val="28"/>
          <w:szCs w:val="28"/>
        </w:rPr>
        <w:t xml:space="preserve"> и на едином портале (при использовании единого портала в целях организации и проведения публичных слушаний)</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rPr>
        <w:t xml:space="preserve"> Вместе с решением </w:t>
      </w:r>
      <w:proofErr w:type="gramStart"/>
      <w:r>
        <w:rPr>
          <w:rFonts w:ascii="Times New Roman" w:eastAsia="Times New Roman" w:hAnsi="Times New Roman" w:cs="Times New Roman"/>
          <w:color w:val="000000"/>
          <w:sz w:val="28"/>
          <w:szCs w:val="28"/>
        </w:rPr>
        <w:t xml:space="preserve">Совета депутатов </w:t>
      </w:r>
      <w:r w:rsidRPr="007B6DEB">
        <w:rPr>
          <w:rFonts w:ascii="Times New Roman" w:eastAsia="Times New Roman" w:hAnsi="Times New Roman" w:cs="Times New Roman"/>
          <w:color w:val="000000"/>
          <w:sz w:val="28"/>
          <w:szCs w:val="28"/>
        </w:rPr>
        <w:t>Федоровского</w:t>
      </w:r>
      <w:r>
        <w:rPr>
          <w:rFonts w:ascii="Times New Roman" w:eastAsia="Times New Roman" w:hAnsi="Times New Roman" w:cs="Times New Roman"/>
          <w:color w:val="000000"/>
          <w:sz w:val="28"/>
          <w:szCs w:val="28"/>
        </w:rPr>
        <w:t xml:space="preserve"> сельсовета Северного района </w:t>
      </w:r>
      <w:r>
        <w:rPr>
          <w:rFonts w:ascii="Times New Roman" w:hAnsi="Times New Roman" w:cs="Times New Roman"/>
          <w:spacing w:val="-1"/>
          <w:sz w:val="28"/>
          <w:szCs w:val="28"/>
        </w:rPr>
        <w:t>Новосибирской области</w:t>
      </w:r>
      <w:proofErr w:type="gramEnd"/>
      <w:r>
        <w:rPr>
          <w:rFonts w:ascii="Times New Roman" w:eastAsia="Times New Roman" w:hAnsi="Times New Roman" w:cs="Times New Roman"/>
          <w:color w:val="000000"/>
          <w:sz w:val="28"/>
          <w:szCs w:val="28"/>
        </w:rPr>
        <w:t xml:space="preserve"> или </w:t>
      </w:r>
      <w:r>
        <w:rPr>
          <w:rFonts w:ascii="Times New Roman" w:eastAsia="Times New Roman" w:hAnsi="Times New Roman" w:cs="Times New Roman"/>
          <w:color w:val="000000"/>
          <w:sz w:val="28"/>
          <w:szCs w:val="28"/>
        </w:rPr>
        <w:br/>
        <w:t xml:space="preserve">постановлением Главы </w:t>
      </w:r>
      <w:r w:rsidRPr="00785CAA">
        <w:rPr>
          <w:rFonts w:ascii="Times New Roman" w:hAnsi="Times New Roman" w:cs="Times New Roman"/>
          <w:bCs/>
          <w:sz w:val="28"/>
          <w:szCs w:val="28"/>
        </w:rPr>
        <w:t>Федоровского</w:t>
      </w:r>
      <w:r>
        <w:rPr>
          <w:rFonts w:ascii="Times New Roman" w:eastAsia="Times New Roman" w:hAnsi="Times New Roman" w:cs="Times New Roman"/>
          <w:color w:val="000000"/>
          <w:sz w:val="28"/>
          <w:szCs w:val="28"/>
        </w:rPr>
        <w:t xml:space="preserve"> сельсовета Северного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о назначении публичных слушаний подлежит опубликованию (обнародованию) проект выносимого на публичные слушания муниципального правового акта,  а также информация о месте и времени сбора предложений от заинтересованных лиц.</w:t>
      </w:r>
    </w:p>
    <w:p w:rsidR="00FD5A6E" w:rsidRDefault="00FD5A6E" w:rsidP="00FD5A6E">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10. Подготовка и проведение публичных слушаний должны быть осуществлены в 15-дневный срок со дня официального опубликования муниципального правового акта о назначении публичных слушаний, если иное не предусмотрено действующим законодательством. </w:t>
      </w:r>
    </w:p>
    <w:p w:rsidR="00FD5A6E" w:rsidRDefault="00FD5A6E" w:rsidP="00FD5A6E">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shd w:val="clear" w:color="auto" w:fill="FFFFFF"/>
        </w:rPr>
        <w:t xml:space="preserve">11. </w:t>
      </w:r>
      <w:proofErr w:type="gramStart"/>
      <w:r>
        <w:rPr>
          <w:rFonts w:ascii="Times New Roman" w:hAnsi="Times New Roman" w:cs="Times New Roman"/>
          <w:sz w:val="28"/>
          <w:szCs w:val="28"/>
          <w:shd w:val="clear" w:color="auto" w:fill="FFFFFF"/>
        </w:rPr>
        <w:t xml:space="preserve">При  проведении публичных слушаний по </w:t>
      </w:r>
      <w:r>
        <w:rPr>
          <w:rFonts w:ascii="Times New Roman" w:eastAsia="Times New Roman" w:hAnsi="Times New Roman" w:cs="Times New Roman"/>
          <w:color w:val="000000"/>
          <w:sz w:val="28"/>
          <w:szCs w:val="28"/>
        </w:rPr>
        <w:t xml:space="preserve">проекту Устава </w:t>
      </w:r>
      <w:r w:rsidRPr="007B6DEB">
        <w:rPr>
          <w:rFonts w:ascii="Times New Roman" w:eastAsia="Times New Roman" w:hAnsi="Times New Roman" w:cs="Times New Roman"/>
          <w:color w:val="000000"/>
          <w:sz w:val="28"/>
          <w:szCs w:val="28"/>
        </w:rPr>
        <w:t>Федоровского</w:t>
      </w:r>
      <w:r>
        <w:rPr>
          <w:rFonts w:ascii="Times New Roman" w:eastAsia="Times New Roman" w:hAnsi="Times New Roman" w:cs="Times New Roman"/>
          <w:color w:val="000000"/>
          <w:sz w:val="28"/>
          <w:szCs w:val="28"/>
        </w:rPr>
        <w:t xml:space="preserve"> сельсовета Северного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а также проекту муниципального </w:t>
      </w:r>
      <w:hyperlink r:id="rId5" w:tooltip="Нормы права" w:history="1">
        <w:r>
          <w:rPr>
            <w:rFonts w:ascii="Times New Roman" w:eastAsia="Times New Roman" w:hAnsi="Times New Roman" w:cs="Times New Roman"/>
            <w:sz w:val="28"/>
            <w:szCs w:val="28"/>
          </w:rPr>
          <w:t>нормативного правового</w:t>
        </w:r>
      </w:hyperlink>
      <w:r>
        <w:rPr>
          <w:rFonts w:ascii="Times New Roman" w:eastAsia="Times New Roman" w:hAnsi="Times New Roman" w:cs="Times New Roman"/>
          <w:color w:val="000000"/>
          <w:sz w:val="28"/>
          <w:szCs w:val="28"/>
        </w:rPr>
        <w:t xml:space="preserve"> акта о внесении изменений и дополнений в данный Устав, кроме случаев, когда в Устав </w:t>
      </w:r>
      <w:r w:rsidRPr="007B6DEB">
        <w:rPr>
          <w:rFonts w:ascii="Times New Roman" w:eastAsia="Times New Roman" w:hAnsi="Times New Roman" w:cs="Times New Roman"/>
          <w:color w:val="000000"/>
          <w:sz w:val="28"/>
          <w:szCs w:val="28"/>
        </w:rPr>
        <w:t>Федоровского</w:t>
      </w:r>
      <w:r>
        <w:rPr>
          <w:rFonts w:ascii="Times New Roman" w:eastAsia="Times New Roman" w:hAnsi="Times New Roman" w:cs="Times New Roman"/>
          <w:color w:val="000000"/>
          <w:sz w:val="28"/>
          <w:szCs w:val="28"/>
        </w:rPr>
        <w:t xml:space="preserve"> сельсовета Северного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вносятся изменения в форме точного воспроизведения положений Конституции Российской Федерации, федеральных законов, законов Новосибирской области в целях приведения данного Устава </w:t>
      </w:r>
      <w:proofErr w:type="spellStart"/>
      <w:r>
        <w:rPr>
          <w:rFonts w:ascii="Times New Roman" w:eastAsia="Times New Roman" w:hAnsi="Times New Roman" w:cs="Times New Roman"/>
          <w:color w:val="000000"/>
          <w:sz w:val="28"/>
          <w:szCs w:val="28"/>
        </w:rPr>
        <w:t>всоответствие</w:t>
      </w:r>
      <w:proofErr w:type="spellEnd"/>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с этими нормативными правовыми актами, сессия Совета депутатов </w:t>
      </w:r>
      <w:r w:rsidRPr="00785CAA">
        <w:rPr>
          <w:rFonts w:ascii="Times New Roman" w:hAnsi="Times New Roman" w:cs="Times New Roman"/>
          <w:bCs/>
          <w:sz w:val="28"/>
          <w:szCs w:val="28"/>
        </w:rPr>
        <w:t>Федоровского</w:t>
      </w:r>
      <w:r>
        <w:rPr>
          <w:rFonts w:ascii="Times New Roman" w:eastAsia="Times New Roman" w:hAnsi="Times New Roman" w:cs="Times New Roman"/>
          <w:color w:val="000000"/>
          <w:sz w:val="28"/>
          <w:szCs w:val="28"/>
        </w:rPr>
        <w:t xml:space="preserve"> сельсовета Северного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назначается и проводится не ранее чем через 30 дней со дня опубликования проекта  Устава </w:t>
      </w:r>
      <w:r w:rsidRPr="007B6DEB">
        <w:rPr>
          <w:rFonts w:ascii="Times New Roman" w:eastAsia="Times New Roman" w:hAnsi="Times New Roman" w:cs="Times New Roman"/>
          <w:color w:val="000000"/>
          <w:sz w:val="28"/>
          <w:szCs w:val="28"/>
        </w:rPr>
        <w:t>Федоровского</w:t>
      </w:r>
      <w:r>
        <w:rPr>
          <w:rFonts w:ascii="Times New Roman" w:eastAsia="Times New Roman" w:hAnsi="Times New Roman" w:cs="Times New Roman"/>
          <w:color w:val="000000"/>
          <w:sz w:val="28"/>
          <w:szCs w:val="28"/>
        </w:rPr>
        <w:t xml:space="preserve"> сельсовета Северного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проекта муниципального </w:t>
      </w:r>
      <w:hyperlink r:id="rId6" w:tooltip="Нормы права" w:history="1">
        <w:r>
          <w:rPr>
            <w:rFonts w:ascii="Times New Roman" w:eastAsia="Times New Roman" w:hAnsi="Times New Roman" w:cs="Times New Roman"/>
            <w:sz w:val="28"/>
            <w:szCs w:val="28"/>
          </w:rPr>
          <w:t>нормативного правового</w:t>
        </w:r>
      </w:hyperlink>
      <w:r>
        <w:rPr>
          <w:rFonts w:ascii="Times New Roman" w:eastAsia="Times New Roman" w:hAnsi="Times New Roman" w:cs="Times New Roman"/>
          <w:color w:val="000000"/>
          <w:sz w:val="28"/>
          <w:szCs w:val="28"/>
        </w:rPr>
        <w:t> акта о внесении изменений и дополнений в данный Устав  в «________________________», размещении на официальном сайте </w:t>
      </w:r>
      <w:r w:rsidRPr="007B6DEB">
        <w:rPr>
          <w:rFonts w:ascii="Times New Roman" w:eastAsia="Times New Roman" w:hAnsi="Times New Roman" w:cs="Times New Roman"/>
          <w:color w:val="000000"/>
          <w:sz w:val="28"/>
          <w:szCs w:val="28"/>
        </w:rPr>
        <w:t>Федоровского</w:t>
      </w:r>
      <w:r>
        <w:rPr>
          <w:rFonts w:ascii="Times New Roman" w:eastAsia="Times New Roman" w:hAnsi="Times New Roman" w:cs="Times New Roman"/>
          <w:color w:val="000000"/>
          <w:sz w:val="28"/>
          <w:szCs w:val="28"/>
        </w:rPr>
        <w:t xml:space="preserve"> сельсовета Северного района </w:t>
      </w:r>
      <w:r>
        <w:rPr>
          <w:rFonts w:ascii="Times New Roman" w:hAnsi="Times New Roman" w:cs="Times New Roman"/>
          <w:spacing w:val="-1"/>
          <w:sz w:val="28"/>
          <w:szCs w:val="28"/>
        </w:rPr>
        <w:t xml:space="preserve">Новосибирской области </w:t>
      </w:r>
      <w:r>
        <w:rPr>
          <w:rFonts w:ascii="Times New Roman" w:eastAsia="Times New Roman" w:hAnsi="Times New Roman" w:cs="Times New Roman"/>
          <w:sz w:val="28"/>
          <w:szCs w:val="28"/>
        </w:rPr>
        <w:t>в информационно-телекоммуникационной</w:t>
      </w:r>
      <w:proofErr w:type="gramEnd"/>
      <w:r>
        <w:rPr>
          <w:rFonts w:ascii="Times New Roman" w:eastAsia="Times New Roman" w:hAnsi="Times New Roman" w:cs="Times New Roman"/>
          <w:sz w:val="28"/>
          <w:szCs w:val="28"/>
        </w:rPr>
        <w:t xml:space="preserve"> сети «Интернет»</w:t>
      </w:r>
      <w:r>
        <w:rPr>
          <w:rFonts w:ascii="Times New Roman" w:eastAsia="Times New Roman" w:hAnsi="Times New Roman" w:cs="Times New Roman"/>
          <w:color w:val="000000"/>
          <w:sz w:val="28"/>
          <w:szCs w:val="28"/>
        </w:rPr>
        <w:t xml:space="preserve"> и на едином портале (при использовании единого портала в целях организации и проведения публичных слушаний)</w:t>
      </w:r>
      <w:r>
        <w:rPr>
          <w:rFonts w:ascii="Times New Roman" w:eastAsia="Times New Roman" w:hAnsi="Times New Roman" w:cs="Times New Roman"/>
          <w:color w:val="000000"/>
          <w:sz w:val="28"/>
          <w:szCs w:val="28"/>
          <w:highlight w:val="white"/>
        </w:rPr>
        <w:t>.</w:t>
      </w:r>
    </w:p>
    <w:p w:rsidR="00FD5A6E" w:rsidRDefault="00FD5A6E" w:rsidP="00FD5A6E">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Организация публичных слушаний по проектам, предусмотренным  подпунктом 1 пункта 4 Порядка, осуществляется с учетом особенностей, предусмотренных Порядком учета предложений и участия граждан в обсуждении проектов муниципальных правовых актов в </w:t>
      </w:r>
      <w:r>
        <w:rPr>
          <w:rFonts w:ascii="Times New Roman" w:hAnsi="Times New Roman" w:cs="Times New Roman"/>
          <w:bCs/>
          <w:sz w:val="28"/>
          <w:szCs w:val="28"/>
        </w:rPr>
        <w:t>Федоровском</w:t>
      </w:r>
      <w:r>
        <w:rPr>
          <w:rFonts w:ascii="Times New Roman" w:eastAsia="Times New Roman" w:hAnsi="Times New Roman" w:cs="Times New Roman"/>
          <w:color w:val="000000"/>
          <w:sz w:val="28"/>
          <w:szCs w:val="28"/>
        </w:rPr>
        <w:t xml:space="preserve"> сельсовете Северного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w:t>
      </w:r>
    </w:p>
    <w:p w:rsidR="00FD5A6E" w:rsidRDefault="00FD5A6E" w:rsidP="00FD5A6E">
      <w:pP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Порядок формирования инициативной группы.</w:t>
      </w:r>
    </w:p>
    <w:p w:rsidR="00FD5A6E" w:rsidRDefault="00FD5A6E" w:rsidP="00FD5A6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 Жители </w:t>
      </w:r>
      <w:r w:rsidRPr="00785CAA">
        <w:rPr>
          <w:rFonts w:ascii="Times New Roman" w:hAnsi="Times New Roman" w:cs="Times New Roman"/>
          <w:bCs/>
          <w:sz w:val="28"/>
          <w:szCs w:val="28"/>
        </w:rPr>
        <w:t>Федоровского</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сельсоветаСеверного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sz w:val="28"/>
          <w:szCs w:val="28"/>
        </w:rPr>
        <w:t xml:space="preserve"> для инициирования публичных слушаний по вопросам местного значения формируют инициативную группу, численностью не менее 10 человек, достигших 18 летнего возраста (далее инициативная группа).  Формирование инициативной группы осуществляется на основе добровольного волеизъявления граждан на </w:t>
      </w:r>
      <w:r>
        <w:rPr>
          <w:rFonts w:ascii="Times New Roman" w:eastAsia="Times New Roman" w:hAnsi="Times New Roman" w:cs="Times New Roman"/>
          <w:sz w:val="28"/>
          <w:szCs w:val="28"/>
        </w:rPr>
        <w:lastRenderedPageBreak/>
        <w:t>собраниях, в том числе по месту жительства и работы, а также </w:t>
      </w:r>
      <w:hyperlink r:id="rId7" w:tooltip="Общественно-Государственные объединения" w:history="1">
        <w:r>
          <w:rPr>
            <w:rFonts w:ascii="Times New Roman" w:eastAsia="Times New Roman" w:hAnsi="Times New Roman" w:cs="Times New Roman"/>
            <w:sz w:val="28"/>
            <w:szCs w:val="28"/>
          </w:rPr>
          <w:t>общественными объединениями</w:t>
        </w:r>
      </w:hyperlink>
      <w:r>
        <w:rPr>
          <w:rFonts w:ascii="Times New Roman" w:eastAsia="Times New Roman" w:hAnsi="Times New Roman" w:cs="Times New Roman"/>
          <w:sz w:val="28"/>
          <w:szCs w:val="28"/>
        </w:rPr>
        <w:t> граждан.</w:t>
      </w:r>
    </w:p>
    <w:p w:rsidR="00FD5A6E" w:rsidRDefault="00FD5A6E" w:rsidP="00FD5A6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о формировании инициативной группы принимается большинством голосов ее членами на собрании граждан или  общественным объединением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FD5A6E" w:rsidRDefault="00FD5A6E" w:rsidP="00FD5A6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13.2. До обращения с предложением о проведении публичных слушаний в Совет депутатов </w:t>
      </w:r>
      <w:r w:rsidRPr="00785CAA">
        <w:rPr>
          <w:rFonts w:ascii="Times New Roman" w:hAnsi="Times New Roman" w:cs="Times New Roman"/>
          <w:bCs/>
          <w:sz w:val="28"/>
          <w:szCs w:val="28"/>
        </w:rPr>
        <w:t>Федоровского</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сельсоветаСеверного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sz w:val="28"/>
          <w:szCs w:val="28"/>
        </w:rPr>
        <w:t xml:space="preserve"> членами инициативной группы должно быть собрано не менее 100 подписей жителей муниципального образования, достигших возраста 18 лет, в поддержку проведения публичных слушаний по поставленному вопросу. Подписи должны быть собраны в срок, не превышающий 20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FD5A6E" w:rsidRDefault="00FD5A6E" w:rsidP="00FD5A6E">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 Инициативная группа при обращении в Совет депутатов Федоровского сельсовета Северного</w:t>
      </w:r>
      <w:bookmarkStart w:id="0" w:name="_GoBack"/>
      <w:bookmarkEnd w:id="0"/>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с предложением о проведении публичных слушаний  подает следующие документы:</w:t>
      </w:r>
    </w:p>
    <w:p w:rsidR="00FD5A6E" w:rsidRDefault="00FD5A6E" w:rsidP="00FD5A6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заявление с указанием вопроса, предлагаемого к вынесению на публичные слушания;</w:t>
      </w:r>
    </w:p>
    <w:p w:rsidR="00FD5A6E" w:rsidRDefault="00FD5A6E" w:rsidP="00FD5A6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FD5A6E" w:rsidRDefault="00FD5A6E" w:rsidP="00FD5A6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протокол о создании инициативной группы граждан;</w:t>
      </w:r>
    </w:p>
    <w:p w:rsidR="00FD5A6E" w:rsidRDefault="00FD5A6E" w:rsidP="00FD5A6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подписи жителей в поддержку инициативы проведения публичных слушаний, оформленные в виде подписных листов;</w:t>
      </w:r>
    </w:p>
    <w:p w:rsidR="00FD5A6E" w:rsidRDefault="00FD5A6E" w:rsidP="00FD5A6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обоснование необходимости проведения публичных слушаний;</w:t>
      </w:r>
    </w:p>
    <w:p w:rsidR="00FD5A6E" w:rsidRDefault="00FD5A6E" w:rsidP="00FD5A6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предполагаемый состав участников публичных слушаний;</w:t>
      </w:r>
    </w:p>
    <w:p w:rsidR="00FD5A6E" w:rsidRDefault="00FD5A6E" w:rsidP="00FD5A6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проект муниципального правового акта, предлагаемый для вынесения на </w:t>
      </w:r>
      <w:r>
        <w:rPr>
          <w:rFonts w:ascii="Times New Roman" w:eastAsia="Times New Roman" w:hAnsi="Times New Roman" w:cs="Times New Roman"/>
          <w:color w:val="000000"/>
          <w:sz w:val="28"/>
          <w:szCs w:val="28"/>
        </w:rPr>
        <w:br/>
        <w:t>публичные слушания;</w:t>
      </w:r>
    </w:p>
    <w:p w:rsidR="00FD5A6E" w:rsidRDefault="00FD5A6E" w:rsidP="00FD5A6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hyperlink r:id="rId8" w:tooltip="Пояснительные записки" w:history="1">
        <w:r>
          <w:rPr>
            <w:rFonts w:ascii="Times New Roman" w:eastAsia="Times New Roman" w:hAnsi="Times New Roman" w:cs="Times New Roman"/>
            <w:sz w:val="28"/>
            <w:szCs w:val="28"/>
          </w:rPr>
          <w:t>пояснительная записка</w:t>
        </w:r>
      </w:hyperlink>
      <w:r>
        <w:rPr>
          <w:rFonts w:ascii="Times New Roman" w:eastAsia="Times New Roman" w:hAnsi="Times New Roman" w:cs="Times New Roman"/>
          <w:color w:val="000000"/>
          <w:sz w:val="28"/>
          <w:szCs w:val="28"/>
        </w:rPr>
        <w:t> к проекту с указанием необходимости его принятия;</w:t>
      </w:r>
    </w:p>
    <w:p w:rsidR="00FD5A6E" w:rsidRDefault="00FD5A6E" w:rsidP="00FD5A6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финансово-экономическое обоснование проекта, если его реализация </w:t>
      </w:r>
      <w:r>
        <w:rPr>
          <w:rFonts w:ascii="Times New Roman" w:eastAsia="Times New Roman" w:hAnsi="Times New Roman" w:cs="Times New Roman"/>
          <w:color w:val="000000"/>
          <w:sz w:val="28"/>
          <w:szCs w:val="28"/>
        </w:rPr>
        <w:br/>
        <w:t>потребует материальных и иных затрат из бюджета муниципального образования.</w:t>
      </w:r>
    </w:p>
    <w:p w:rsidR="00FD5A6E" w:rsidRDefault="00FD5A6E" w:rsidP="00FD5A6E">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13.4. Совет депутатов </w:t>
      </w:r>
      <w:r>
        <w:rPr>
          <w:rFonts w:ascii="Times New Roman" w:eastAsia="Times New Roman" w:hAnsi="Times New Roman" w:cs="Times New Roman"/>
          <w:color w:val="000000"/>
          <w:sz w:val="28"/>
          <w:szCs w:val="28"/>
        </w:rPr>
        <w:t xml:space="preserve">Федоровского </w:t>
      </w:r>
      <w:proofErr w:type="spellStart"/>
      <w:r>
        <w:rPr>
          <w:rFonts w:ascii="Times New Roman" w:eastAsia="Times New Roman" w:hAnsi="Times New Roman" w:cs="Times New Roman"/>
          <w:color w:val="000000"/>
          <w:sz w:val="28"/>
          <w:szCs w:val="28"/>
        </w:rPr>
        <w:t>сельсоветаСеверного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sz w:val="28"/>
          <w:szCs w:val="28"/>
        </w:rPr>
        <w:t xml:space="preserve"> рассматривает поданные инициативной группой документы в течение 30 дней со дня их поступления. </w:t>
      </w:r>
    </w:p>
    <w:p w:rsidR="00FD5A6E" w:rsidRDefault="00FD5A6E" w:rsidP="00FD5A6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13.5. Совет депутатов </w:t>
      </w:r>
      <w:r>
        <w:rPr>
          <w:rFonts w:ascii="Times New Roman" w:eastAsia="Times New Roman" w:hAnsi="Times New Roman" w:cs="Times New Roman"/>
          <w:color w:val="000000"/>
          <w:sz w:val="28"/>
          <w:szCs w:val="28"/>
        </w:rPr>
        <w:t xml:space="preserve">Федоровского сельсовета Северного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sz w:val="28"/>
          <w:szCs w:val="28"/>
        </w:rPr>
        <w:t>,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FD5A6E" w:rsidRDefault="00FD5A6E" w:rsidP="00FD5A6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13.6.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100 подписей жителей муниципального образования. В этом случае слушания по данному вопросу местного значения назначаются Советом депутатов </w:t>
      </w:r>
      <w:r>
        <w:rPr>
          <w:rFonts w:ascii="Times New Roman" w:eastAsia="Times New Roman" w:hAnsi="Times New Roman" w:cs="Times New Roman"/>
          <w:color w:val="000000"/>
          <w:sz w:val="28"/>
          <w:szCs w:val="28"/>
        </w:rPr>
        <w:t xml:space="preserve">Федоровского </w:t>
      </w:r>
      <w:proofErr w:type="spellStart"/>
      <w:r>
        <w:rPr>
          <w:rFonts w:ascii="Times New Roman" w:eastAsia="Times New Roman" w:hAnsi="Times New Roman" w:cs="Times New Roman"/>
          <w:color w:val="000000"/>
          <w:sz w:val="28"/>
          <w:szCs w:val="28"/>
        </w:rPr>
        <w:t>сельсоветаСеверного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sz w:val="28"/>
          <w:szCs w:val="28"/>
        </w:rPr>
        <w:t xml:space="preserve"> в обязательном порядке. </w:t>
      </w:r>
    </w:p>
    <w:p w:rsidR="00FD5A6E" w:rsidRDefault="00FD5A6E" w:rsidP="00FD5A6E">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w:t>
      </w:r>
      <w:proofErr w:type="gramStart"/>
      <w:r>
        <w:rPr>
          <w:rFonts w:ascii="Times New Roman" w:eastAsia="Times New Roman" w:hAnsi="Times New Roman" w:cs="Times New Roman"/>
          <w:color w:val="000000"/>
          <w:sz w:val="28"/>
          <w:szCs w:val="28"/>
        </w:rPr>
        <w:t xml:space="preserve">Замечания и предложения по проекту или вопросу, вынесенному на публичные слушания, представляются участниками публичных слушаний не позднее дня, предшествующего дню проведения публичных слушаний, организатору публичных слушаний лично, через представителя или направляются заказным письмом с уведомлением о вручении либо представляются в электронной форме, в том числе посредством официального сайта администрации Федоровского сельсовета Северного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в информационно-телекоммуникационной сети «Интернет», единого</w:t>
      </w:r>
      <w:proofErr w:type="gramEnd"/>
      <w:r>
        <w:rPr>
          <w:rFonts w:ascii="Times New Roman" w:eastAsia="Times New Roman" w:hAnsi="Times New Roman" w:cs="Times New Roman"/>
          <w:color w:val="000000"/>
          <w:sz w:val="28"/>
          <w:szCs w:val="28"/>
        </w:rPr>
        <w:t xml:space="preserve"> портала (при использовании единого портала в целях организации и проведения публичных слушаний)</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rPr>
        <w:t xml:space="preserve"> Замечания и предложения по проекту или вопросу, вынесенному на публичные слушания, представленные по истечении указанного срока, не рассматриваются по существу, о чем сообщается в письменном виде представившему их лицу в течение 7 дней со дня их регистрации.</w:t>
      </w:r>
    </w:p>
    <w:p w:rsidR="00FD5A6E" w:rsidRDefault="00FD5A6E" w:rsidP="00FD5A6E">
      <w:pPr>
        <w:spacing w:after="0" w:line="240" w:lineRule="auto"/>
        <w:ind w:firstLine="708"/>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Рекомендуемая форма замечаний и предложений по проекту (вопросу), вынесенному на публичные слушания, приведена в приложении к данному Порядку.</w:t>
      </w:r>
    </w:p>
    <w:p w:rsidR="00FD5A6E" w:rsidRDefault="00FD5A6E" w:rsidP="00FD5A6E">
      <w:pPr>
        <w:shd w:val="clear" w:color="auto" w:fill="FFFFFF"/>
        <w:spacing w:after="0" w:line="240" w:lineRule="auto"/>
        <w:ind w:firstLine="708"/>
        <w:jc w:val="both"/>
      </w:pPr>
      <w:r>
        <w:rPr>
          <w:rFonts w:ascii="Times New Roman" w:eastAsia="Times New Roman" w:hAnsi="Times New Roman" w:cs="Times New Roman"/>
          <w:sz w:val="28"/>
          <w:szCs w:val="28"/>
        </w:rPr>
        <w:t>15.  Регистрацию участников слушаний обеспечивает организатор публичных слушаний.</w:t>
      </w:r>
    </w:p>
    <w:p w:rsidR="00FD5A6E" w:rsidRDefault="00FD5A6E" w:rsidP="00FD5A6E">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Участники публичных слушаний в целях идентификации представляют при регистрации сведения о себе (фамилию, имя, отчество (при наличии), дату рождения, адрес места жительства (регистрации). </w:t>
      </w:r>
      <w:proofErr w:type="gramEnd"/>
    </w:p>
    <w:p w:rsidR="00FD5A6E" w:rsidRDefault="00FD5A6E" w:rsidP="00FD5A6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Организатор публичных слушаний определяет секретаря, основного докладчика публичных слушаний. </w:t>
      </w:r>
    </w:p>
    <w:p w:rsidR="00FD5A6E" w:rsidRDefault="00FD5A6E" w:rsidP="00FD5A6E">
      <w:pPr>
        <w:shd w:val="clear" w:color="auto" w:fill="FFFFFF"/>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17. Председательствующий ведет публичные слушания, предоставляет слово, оглашает перечень вопросов публичных слушаний, предложения по порядку проведения слушаний, представляет себя, секретаря, указывает инициаторов проведения слушаний.</w:t>
      </w:r>
    </w:p>
    <w:p w:rsidR="00FD5A6E" w:rsidRDefault="00FD5A6E" w:rsidP="00FD5A6E">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Председательствующий следит за порядком обсуждения вопросов повестки дня слушаний. </w:t>
      </w:r>
    </w:p>
    <w:p w:rsidR="00FD5A6E" w:rsidRDefault="00FD5A6E" w:rsidP="00FD5A6E">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w:t>
      </w:r>
      <w:r>
        <w:rPr>
          <w:rFonts w:ascii="Times New Roman" w:eastAsia="Times New Roman" w:hAnsi="Times New Roman" w:cs="Times New Roman"/>
          <w:color w:val="000000"/>
          <w:sz w:val="28"/>
          <w:szCs w:val="28"/>
        </w:rPr>
        <w:lastRenderedPageBreak/>
        <w:t>информацию, допускать необоснованные обвинения в чей-либо адрес. Выступления участников должны быть связаны с предметом публичных слушаний.</w:t>
      </w:r>
    </w:p>
    <w:p w:rsidR="00FD5A6E" w:rsidRDefault="00FD5A6E" w:rsidP="00FD5A6E">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Участники публичного слушания не вправе мешать проведению обсуждений, не вправе вмешиваться в ход публичных слушаний, прерывать их выкриками, аплодисментами.</w:t>
      </w:r>
    </w:p>
    <w:p w:rsidR="00FD5A6E" w:rsidRDefault="00FD5A6E" w:rsidP="00FD5A6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 несоблюдении порядка, установленного настоящим Положением, участники  публичных слушаний, могут быть удалены из помещения, являющегося местом их проведения.</w:t>
      </w:r>
    </w:p>
    <w:p w:rsidR="00FD5A6E" w:rsidRDefault="00FD5A6E" w:rsidP="00FD5A6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вариантов решения вопроса местного значения с учетом рекомендаций, выработанных в рамках слушаний.  </w:t>
      </w:r>
    </w:p>
    <w:p w:rsidR="00FD5A6E" w:rsidRDefault="00FD5A6E" w:rsidP="00FD5A6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На публичных слушаниях секретарем ведется протокол, который подписывается председательствующим и секретарем. В протоколе проведения публичных слушаний должны быть отражены:</w:t>
      </w:r>
    </w:p>
    <w:p w:rsidR="00FD5A6E" w:rsidRDefault="00FD5A6E" w:rsidP="00FD5A6E">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дата и место проведения публичных слушаний;</w:t>
      </w:r>
    </w:p>
    <w:p w:rsidR="00FD5A6E" w:rsidRDefault="00FD5A6E" w:rsidP="00FD5A6E">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наименование проекта нормативного правового акта или вопроса, подлежащего рассмотрению на публичных слушаниях;</w:t>
      </w:r>
    </w:p>
    <w:p w:rsidR="00FD5A6E" w:rsidRDefault="00FD5A6E" w:rsidP="00FD5A6E">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информация об организаторе публичных слушаний;</w:t>
      </w:r>
    </w:p>
    <w:p w:rsidR="00FD5A6E" w:rsidRDefault="00FD5A6E" w:rsidP="00FD5A6E">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информация об опубликованном </w:t>
      </w:r>
      <w:proofErr w:type="gramStart"/>
      <w:r>
        <w:rPr>
          <w:rFonts w:ascii="Times New Roman" w:eastAsia="Times New Roman" w:hAnsi="Times New Roman" w:cs="Times New Roman"/>
          <w:color w:val="000000"/>
          <w:sz w:val="28"/>
          <w:szCs w:val="28"/>
        </w:rPr>
        <w:t>решении</w:t>
      </w:r>
      <w:proofErr w:type="gramEnd"/>
      <w:r>
        <w:rPr>
          <w:rFonts w:ascii="Times New Roman" w:eastAsia="Times New Roman" w:hAnsi="Times New Roman" w:cs="Times New Roman"/>
          <w:color w:val="000000"/>
          <w:sz w:val="28"/>
          <w:szCs w:val="28"/>
        </w:rPr>
        <w:t xml:space="preserve"> о проведении публичных слушаний, дата и источник его опубликования;</w:t>
      </w:r>
    </w:p>
    <w:p w:rsidR="00FD5A6E" w:rsidRDefault="00FD5A6E" w:rsidP="00FD5A6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замечания и предложения участников слушаний по обсуждаемым проектам муниципальных правовых актов или вопросам, вынесенным на публичные слушания, а также результаты голосования. </w:t>
      </w:r>
    </w:p>
    <w:p w:rsidR="00FD5A6E" w:rsidRDefault="00FD5A6E" w:rsidP="00FD5A6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По результатам публичных слушаний принимается итоговый документ - рекомендации публичных слушаний, - который подписывается председательствующим и секретарем публичных слушаний.</w:t>
      </w:r>
    </w:p>
    <w:p w:rsidR="00FD5A6E" w:rsidRDefault="00FD5A6E" w:rsidP="00FD5A6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proofErr w:type="gramStart"/>
      <w:r>
        <w:rPr>
          <w:rFonts w:ascii="Times New Roman" w:eastAsia="Times New Roman" w:hAnsi="Times New Roman" w:cs="Times New Roman"/>
          <w:sz w:val="28"/>
          <w:szCs w:val="28"/>
        </w:rPr>
        <w:t xml:space="preserve">Рекомендации публичных слушаний подлежат опубликованию в порядке, установленном для официального опубликования муниципальных нормативных правовых актов </w:t>
      </w:r>
      <w:proofErr w:type="spellStart"/>
      <w:r>
        <w:rPr>
          <w:rFonts w:ascii="Times New Roman" w:eastAsia="Times New Roman" w:hAnsi="Times New Roman" w:cs="Times New Roman"/>
          <w:sz w:val="28"/>
          <w:szCs w:val="28"/>
        </w:rPr>
        <w:t>Уставом</w:t>
      </w:r>
      <w:r>
        <w:rPr>
          <w:rFonts w:ascii="Times New Roman" w:eastAsia="Times New Roman" w:hAnsi="Times New Roman" w:cs="Times New Roman"/>
          <w:color w:val="000000"/>
          <w:sz w:val="28"/>
          <w:szCs w:val="28"/>
        </w:rPr>
        <w:t>Федоровского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сельсоветаСеверного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sz w:val="28"/>
          <w:szCs w:val="28"/>
        </w:rPr>
        <w:t xml:space="preserve">, и размещению на официальном сайте администрации </w:t>
      </w:r>
      <w:r>
        <w:rPr>
          <w:rFonts w:ascii="Times New Roman" w:eastAsia="Times New Roman" w:hAnsi="Times New Roman" w:cs="Times New Roman"/>
          <w:color w:val="000000"/>
          <w:sz w:val="28"/>
          <w:szCs w:val="28"/>
        </w:rPr>
        <w:t xml:space="preserve">Федоровского </w:t>
      </w:r>
      <w:proofErr w:type="spellStart"/>
      <w:r>
        <w:rPr>
          <w:rFonts w:ascii="Times New Roman" w:eastAsia="Times New Roman" w:hAnsi="Times New Roman" w:cs="Times New Roman"/>
          <w:color w:val="000000"/>
          <w:sz w:val="28"/>
          <w:szCs w:val="28"/>
        </w:rPr>
        <w:t>сельсоветаСеверного</w:t>
      </w:r>
      <w:proofErr w:type="spellEnd"/>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sz w:val="28"/>
          <w:szCs w:val="28"/>
        </w:rPr>
        <w:t xml:space="preserve"> в информационно-телекоммуникационной сети «Интернет», а также</w:t>
      </w:r>
      <w:r>
        <w:rPr>
          <w:rFonts w:ascii="Times New Roman" w:eastAsia="Times New Roman" w:hAnsi="Times New Roman" w:cs="Times New Roman"/>
          <w:color w:val="000000"/>
          <w:sz w:val="28"/>
          <w:szCs w:val="28"/>
        </w:rPr>
        <w:t xml:space="preserve"> на едином портале (при использовании единого портала в целях организации и проведения публичных слушаний)</w:t>
      </w:r>
      <w:r>
        <w:rPr>
          <w:rFonts w:ascii="Times New Roman" w:eastAsia="Times New Roman" w:hAnsi="Times New Roman" w:cs="Times New Roman"/>
          <w:sz w:val="28"/>
          <w:szCs w:val="28"/>
        </w:rPr>
        <w:t xml:space="preserve"> в течение 3 дней по окончании публичных слушаний.</w:t>
      </w:r>
      <w:proofErr w:type="gramEnd"/>
    </w:p>
    <w:p w:rsidR="00FD5A6E" w:rsidRDefault="00FD5A6E" w:rsidP="00FD5A6E">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Результаты публичных слушаний носят рекомендательный характер.</w:t>
      </w:r>
    </w:p>
    <w:p w:rsidR="00FD5A6E" w:rsidRDefault="00FD5A6E" w:rsidP="00FD5A6E">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FD5A6E" w:rsidRDefault="00FD5A6E" w:rsidP="00FD5A6E">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FD5A6E" w:rsidRDefault="00FD5A6E" w:rsidP="00FD5A6E">
      <w:pPr>
        <w:shd w:val="clear" w:color="auto" w:fill="FFFFFF"/>
        <w:spacing w:after="0" w:line="240" w:lineRule="auto"/>
        <w:ind w:firstLine="708"/>
        <w:jc w:val="both"/>
        <w:rPr>
          <w:rFonts w:ascii="Times New Roman" w:eastAsia="Times New Roman" w:hAnsi="Times New Roman" w:cs="Times New Roman"/>
          <w:sz w:val="28"/>
          <w:szCs w:val="28"/>
        </w:rPr>
      </w:pPr>
    </w:p>
    <w:p w:rsidR="00FD5A6E" w:rsidRDefault="00FD5A6E" w:rsidP="00FD5A6E">
      <w:pPr>
        <w:shd w:val="clear" w:color="auto" w:fill="FFFFFF"/>
        <w:spacing w:after="0" w:line="240" w:lineRule="auto"/>
        <w:ind w:firstLine="360"/>
        <w:jc w:val="both"/>
        <w:rPr>
          <w:rFonts w:ascii="Times New Roman" w:eastAsia="Times New Roman" w:hAnsi="Times New Roman" w:cs="Times New Roman"/>
          <w:sz w:val="28"/>
          <w:szCs w:val="28"/>
        </w:rPr>
      </w:pPr>
    </w:p>
    <w:p w:rsidR="00FD5A6E" w:rsidRDefault="00FD5A6E" w:rsidP="00FD5A6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w:t>
      </w:r>
    </w:p>
    <w:p w:rsidR="00FD5A6E" w:rsidRDefault="00FD5A6E" w:rsidP="00FD5A6E">
      <w:pPr>
        <w:tabs>
          <w:tab w:val="left" w:pos="0"/>
        </w:tabs>
        <w:spacing w:after="0" w:line="240" w:lineRule="auto"/>
        <w:jc w:val="right"/>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к Положению </w:t>
      </w:r>
      <w:r>
        <w:rPr>
          <w:rFonts w:ascii="Times New Roman" w:eastAsia="Times New Roman" w:hAnsi="Times New Roman" w:cs="Times New Roman"/>
          <w:color w:val="000000"/>
          <w:sz w:val="28"/>
          <w:szCs w:val="28"/>
        </w:rPr>
        <w:t xml:space="preserve">о порядке организации и проведения публичных слушаний  </w:t>
      </w:r>
    </w:p>
    <w:p w:rsidR="00FD5A6E" w:rsidRDefault="00FD5A6E" w:rsidP="00FD5A6E">
      <w:pPr>
        <w:tabs>
          <w:tab w:val="left" w:pos="0"/>
        </w:tabs>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Федоровском сельсовете </w:t>
      </w:r>
    </w:p>
    <w:p w:rsidR="00FD5A6E" w:rsidRDefault="00FD5A6E" w:rsidP="00FD5A6E">
      <w:pPr>
        <w:tabs>
          <w:tab w:val="left" w:pos="0"/>
        </w:tabs>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Северного района </w:t>
      </w:r>
    </w:p>
    <w:p w:rsidR="00FD5A6E" w:rsidRDefault="00FD5A6E" w:rsidP="00FD5A6E">
      <w:pPr>
        <w:tabs>
          <w:tab w:val="left" w:pos="0"/>
        </w:tabs>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Новосибирской области</w:t>
      </w:r>
    </w:p>
    <w:p w:rsidR="00FD5A6E" w:rsidRDefault="00FD5A6E" w:rsidP="00FD5A6E">
      <w:pPr>
        <w:spacing w:after="0" w:line="240" w:lineRule="auto"/>
        <w:jc w:val="right"/>
        <w:rPr>
          <w:rFonts w:ascii="Times New Roman" w:eastAsia="Times New Roman" w:hAnsi="Times New Roman" w:cs="Times New Roman"/>
          <w:color w:val="000000"/>
          <w:sz w:val="28"/>
          <w:szCs w:val="28"/>
        </w:rPr>
      </w:pPr>
    </w:p>
    <w:p w:rsidR="00FD5A6E" w:rsidRDefault="00FD5A6E" w:rsidP="00FD5A6E">
      <w:pPr>
        <w:spacing w:after="0" w:line="240" w:lineRule="auto"/>
        <w:jc w:val="both"/>
        <w:rPr>
          <w:rFonts w:ascii="Times New Roman" w:eastAsia="Times New Roman" w:hAnsi="Times New Roman" w:cs="Times New Roman"/>
          <w:color w:val="000000"/>
          <w:sz w:val="28"/>
          <w:szCs w:val="28"/>
        </w:rPr>
      </w:pPr>
    </w:p>
    <w:p w:rsidR="00FD5A6E" w:rsidRDefault="00FD5A6E" w:rsidP="00FD5A6E">
      <w:pPr>
        <w:spacing w:after="0" w:line="240" w:lineRule="auto"/>
        <w:jc w:val="both"/>
        <w:rPr>
          <w:rFonts w:ascii="Times New Roman" w:eastAsia="Times New Roman" w:hAnsi="Times New Roman" w:cs="Times New Roman"/>
          <w:color w:val="000000"/>
          <w:sz w:val="28"/>
          <w:szCs w:val="28"/>
        </w:rPr>
      </w:pPr>
    </w:p>
    <w:p w:rsidR="00FD5A6E" w:rsidRDefault="00FD5A6E" w:rsidP="00FD5A6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ЗАМЕЧАНИЯ И ПРЕДЛОЖЕНИЯ </w:t>
      </w:r>
    </w:p>
    <w:p w:rsidR="00FD5A6E" w:rsidRDefault="00FD5A6E" w:rsidP="00FD5A6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ПРОЕКТУ (ВОПРОСУ), ВЫНЕСЕННОМУ  НА ПУБЛИЧНЫЕ СЛУШАНИЯ</w:t>
      </w:r>
    </w:p>
    <w:p w:rsidR="00FD5A6E" w:rsidRDefault="00FD5A6E" w:rsidP="00FD5A6E">
      <w:pPr>
        <w:spacing w:after="0" w:line="240" w:lineRule="auto"/>
        <w:jc w:val="center"/>
        <w:rPr>
          <w:rFonts w:ascii="Times New Roman" w:eastAsia="Times New Roman" w:hAnsi="Times New Roman" w:cs="Times New Roman"/>
          <w:color w:val="000000"/>
          <w:sz w:val="28"/>
          <w:szCs w:val="28"/>
        </w:rPr>
      </w:pPr>
    </w:p>
    <w:p w:rsidR="00FD5A6E" w:rsidRDefault="00FD5A6E" w:rsidP="00FD5A6E">
      <w:pPr>
        <w:spacing w:after="0" w:line="240" w:lineRule="auto"/>
        <w:jc w:val="both"/>
        <w:rPr>
          <w:rFonts w:ascii="Times New Roman" w:eastAsia="Times New Roman" w:hAnsi="Times New Roman" w:cs="Times New Roman"/>
          <w:color w:val="000000"/>
          <w:sz w:val="28"/>
          <w:szCs w:val="28"/>
        </w:rPr>
      </w:pPr>
    </w:p>
    <w:p w:rsidR="00FD5A6E" w:rsidRDefault="00FD5A6E" w:rsidP="00FD5A6E">
      <w:pPr>
        <w:spacing w:after="0" w:line="240" w:lineRule="auto"/>
        <w:jc w:val="both"/>
        <w:rPr>
          <w:rFonts w:ascii="Times New Roman" w:eastAsia="Times New Roman" w:hAnsi="Times New Roman" w:cs="Times New Roman"/>
          <w:color w:val="000000"/>
          <w:sz w:val="28"/>
          <w:szCs w:val="28"/>
        </w:rPr>
      </w:pPr>
    </w:p>
    <w:tbl>
      <w:tblPr>
        <w:tblStyle w:val="a6"/>
        <w:tblW w:w="0" w:type="auto"/>
        <w:tblLook w:val="04A0"/>
      </w:tblPr>
      <w:tblGrid>
        <w:gridCol w:w="540"/>
        <w:gridCol w:w="2458"/>
        <w:gridCol w:w="1145"/>
        <w:gridCol w:w="860"/>
        <w:gridCol w:w="1178"/>
        <w:gridCol w:w="3390"/>
      </w:tblGrid>
      <w:tr w:rsidR="00FD5A6E" w:rsidTr="00F34D62">
        <w:tc>
          <w:tcPr>
            <w:tcW w:w="0" w:type="auto"/>
          </w:tcPr>
          <w:p w:rsidR="00FD5A6E" w:rsidRDefault="00FD5A6E" w:rsidP="00F34D6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FD5A6E" w:rsidRDefault="00FD5A6E" w:rsidP="00F34D62">
            <w:pPr>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п</w:t>
            </w:r>
            <w:proofErr w:type="spellEnd"/>
            <w:proofErr w:type="gram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п</w:t>
            </w:r>
            <w:proofErr w:type="spellEnd"/>
          </w:p>
        </w:tc>
        <w:tc>
          <w:tcPr>
            <w:tcW w:w="0" w:type="auto"/>
          </w:tcPr>
          <w:p w:rsidR="00FD5A6E" w:rsidRDefault="00FD5A6E" w:rsidP="00F34D6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Инициатор внесения предложений</w:t>
            </w:r>
          </w:p>
          <w:p w:rsidR="00FD5A6E" w:rsidRDefault="00FD5A6E" w:rsidP="00F34D6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(Ф.И.О.,  паспортные данные)</w:t>
            </w:r>
          </w:p>
        </w:tc>
        <w:tc>
          <w:tcPr>
            <w:tcW w:w="236" w:type="dxa"/>
          </w:tcPr>
          <w:p w:rsidR="00FD5A6E" w:rsidRDefault="00FD5A6E" w:rsidP="00F34D6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w:t>
            </w:r>
          </w:p>
          <w:p w:rsidR="00FD5A6E" w:rsidRDefault="00FD5A6E" w:rsidP="00F34D6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внесения</w:t>
            </w:r>
          </w:p>
        </w:tc>
        <w:tc>
          <w:tcPr>
            <w:tcW w:w="236" w:type="dxa"/>
          </w:tcPr>
          <w:p w:rsidR="00FD5A6E" w:rsidRDefault="00FD5A6E" w:rsidP="00F34D6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Глава</w:t>
            </w:r>
          </w:p>
          <w:p w:rsidR="00FD5A6E" w:rsidRDefault="00FD5A6E" w:rsidP="00F34D6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статья</w:t>
            </w:r>
          </w:p>
          <w:p w:rsidR="00FD5A6E" w:rsidRDefault="00FD5A6E" w:rsidP="00F34D6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Часть</w:t>
            </w:r>
          </w:p>
          <w:p w:rsidR="00FD5A6E" w:rsidRDefault="00FD5A6E" w:rsidP="00F34D6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Пункт</w:t>
            </w:r>
          </w:p>
          <w:p w:rsidR="00FD5A6E" w:rsidRDefault="00FD5A6E" w:rsidP="00F34D6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абзац</w:t>
            </w:r>
          </w:p>
        </w:tc>
        <w:tc>
          <w:tcPr>
            <w:tcW w:w="0" w:type="auto"/>
          </w:tcPr>
          <w:p w:rsidR="00FD5A6E" w:rsidRDefault="00FD5A6E" w:rsidP="00F34D6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Текст</w:t>
            </w:r>
          </w:p>
          <w:p w:rsidR="00FD5A6E" w:rsidRDefault="00FD5A6E" w:rsidP="00F34D6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поправки</w:t>
            </w:r>
          </w:p>
        </w:tc>
        <w:tc>
          <w:tcPr>
            <w:tcW w:w="0" w:type="auto"/>
          </w:tcPr>
          <w:p w:rsidR="00FD5A6E" w:rsidRDefault="00FD5A6E" w:rsidP="00F34D6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Обоснование необходимости учесть данное замечание</w:t>
            </w:r>
          </w:p>
        </w:tc>
      </w:tr>
      <w:tr w:rsidR="00FD5A6E" w:rsidTr="00F34D62">
        <w:tc>
          <w:tcPr>
            <w:tcW w:w="0" w:type="auto"/>
          </w:tcPr>
          <w:p w:rsidR="00FD5A6E" w:rsidRDefault="00FD5A6E" w:rsidP="00F34D62">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0" w:type="auto"/>
          </w:tcPr>
          <w:p w:rsidR="00FD5A6E" w:rsidRDefault="00FD5A6E" w:rsidP="00F34D62">
            <w:pPr>
              <w:jc w:val="both"/>
              <w:rPr>
                <w:rFonts w:ascii="Times New Roman" w:eastAsia="Times New Roman" w:hAnsi="Times New Roman" w:cs="Times New Roman"/>
                <w:color w:val="000000"/>
                <w:sz w:val="28"/>
                <w:szCs w:val="28"/>
              </w:rPr>
            </w:pPr>
          </w:p>
        </w:tc>
        <w:tc>
          <w:tcPr>
            <w:tcW w:w="236" w:type="dxa"/>
          </w:tcPr>
          <w:p w:rsidR="00FD5A6E" w:rsidRDefault="00FD5A6E" w:rsidP="00F34D62">
            <w:pPr>
              <w:jc w:val="both"/>
              <w:rPr>
                <w:rFonts w:ascii="Times New Roman" w:eastAsia="Times New Roman" w:hAnsi="Times New Roman" w:cs="Times New Roman"/>
                <w:color w:val="000000"/>
                <w:sz w:val="28"/>
                <w:szCs w:val="28"/>
              </w:rPr>
            </w:pPr>
          </w:p>
        </w:tc>
        <w:tc>
          <w:tcPr>
            <w:tcW w:w="236" w:type="dxa"/>
          </w:tcPr>
          <w:p w:rsidR="00FD5A6E" w:rsidRDefault="00FD5A6E" w:rsidP="00F34D62">
            <w:pPr>
              <w:jc w:val="both"/>
              <w:rPr>
                <w:rFonts w:ascii="Times New Roman" w:eastAsia="Times New Roman" w:hAnsi="Times New Roman" w:cs="Times New Roman"/>
                <w:color w:val="000000"/>
                <w:sz w:val="28"/>
                <w:szCs w:val="28"/>
              </w:rPr>
            </w:pPr>
          </w:p>
        </w:tc>
        <w:tc>
          <w:tcPr>
            <w:tcW w:w="0" w:type="auto"/>
          </w:tcPr>
          <w:p w:rsidR="00FD5A6E" w:rsidRDefault="00FD5A6E" w:rsidP="00F34D62">
            <w:pPr>
              <w:jc w:val="both"/>
              <w:rPr>
                <w:rFonts w:ascii="Times New Roman" w:eastAsia="Times New Roman" w:hAnsi="Times New Roman" w:cs="Times New Roman"/>
                <w:color w:val="000000"/>
                <w:sz w:val="28"/>
                <w:szCs w:val="28"/>
              </w:rPr>
            </w:pPr>
          </w:p>
        </w:tc>
        <w:tc>
          <w:tcPr>
            <w:tcW w:w="0" w:type="auto"/>
          </w:tcPr>
          <w:p w:rsidR="00FD5A6E" w:rsidRDefault="00FD5A6E" w:rsidP="00F34D62">
            <w:pPr>
              <w:jc w:val="both"/>
              <w:rPr>
                <w:rFonts w:ascii="Times New Roman" w:eastAsia="Times New Roman" w:hAnsi="Times New Roman" w:cs="Times New Roman"/>
                <w:color w:val="000000"/>
                <w:sz w:val="28"/>
                <w:szCs w:val="28"/>
              </w:rPr>
            </w:pPr>
          </w:p>
        </w:tc>
      </w:tr>
    </w:tbl>
    <w:p w:rsidR="00FD5A6E" w:rsidRDefault="00FD5A6E" w:rsidP="00FD5A6E">
      <w:pPr>
        <w:spacing w:after="0" w:line="240" w:lineRule="auto"/>
        <w:jc w:val="both"/>
        <w:rPr>
          <w:rFonts w:ascii="Times New Roman" w:eastAsia="Times New Roman" w:hAnsi="Times New Roman" w:cs="Times New Roman"/>
          <w:color w:val="000000"/>
          <w:sz w:val="28"/>
          <w:szCs w:val="28"/>
        </w:rPr>
      </w:pPr>
    </w:p>
    <w:p w:rsidR="00FD5A6E" w:rsidRDefault="00FD5A6E" w:rsidP="00FD5A6E">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Согласен</w:t>
      </w:r>
      <w:proofErr w:type="gramEnd"/>
      <w:r>
        <w:rPr>
          <w:rFonts w:ascii="Times New Roman" w:eastAsia="Times New Roman" w:hAnsi="Times New Roman" w:cs="Times New Roman"/>
          <w:color w:val="000000"/>
          <w:sz w:val="24"/>
          <w:szCs w:val="24"/>
        </w:rPr>
        <w:t xml:space="preserve"> на обработку указанных персональных данных.</w:t>
      </w:r>
    </w:p>
    <w:p w:rsidR="00FD5A6E" w:rsidRDefault="00FD5A6E" w:rsidP="00FD5A6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Личная подпись, дата ______________________________________________</w:t>
      </w:r>
    </w:p>
    <w:p w:rsidR="00FD5A6E" w:rsidRDefault="00FD5A6E" w:rsidP="00FD5A6E">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FD5A6E" w:rsidRDefault="00FD5A6E" w:rsidP="00FD5A6E">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671003" w:rsidRDefault="00671003" w:rsidP="0028197E">
      <w:pPr>
        <w:tabs>
          <w:tab w:val="left" w:pos="3675"/>
        </w:tabs>
      </w:pPr>
    </w:p>
    <w:p w:rsidR="00FD5A6E" w:rsidRPr="000675D8" w:rsidRDefault="00FD5A6E" w:rsidP="00FD5A6E">
      <w:pPr>
        <w:shd w:val="clear" w:color="auto" w:fill="FFFFFF"/>
        <w:spacing w:after="675" w:line="585" w:lineRule="atLeast"/>
        <w:jc w:val="center"/>
        <w:outlineLvl w:val="0"/>
        <w:rPr>
          <w:rFonts w:ascii="Times New Roman" w:eastAsia="Times New Roman" w:hAnsi="Times New Roman" w:cs="Times New Roman"/>
          <w:b/>
          <w:bCs/>
          <w:color w:val="101010"/>
          <w:kern w:val="36"/>
          <w:sz w:val="32"/>
          <w:szCs w:val="32"/>
        </w:rPr>
      </w:pPr>
      <w:r w:rsidRPr="000675D8">
        <w:rPr>
          <w:rFonts w:ascii="Times New Roman" w:eastAsia="Times New Roman" w:hAnsi="Times New Roman" w:cs="Times New Roman"/>
          <w:b/>
          <w:bCs/>
          <w:color w:val="101010"/>
          <w:kern w:val="36"/>
          <w:sz w:val="32"/>
          <w:szCs w:val="32"/>
        </w:rPr>
        <w:t>Льготы гражданам пенсионного возраста</w:t>
      </w:r>
    </w:p>
    <w:p w:rsidR="00FD5A6E" w:rsidRPr="000675D8" w:rsidRDefault="00FD5A6E" w:rsidP="00FD5A6E">
      <w:pPr>
        <w:pStyle w:val="a7"/>
        <w:shd w:val="clear" w:color="auto" w:fill="FFFFFF"/>
        <w:spacing w:before="0" w:beforeAutospacing="0"/>
        <w:rPr>
          <w:color w:val="101010"/>
          <w:sz w:val="28"/>
          <w:szCs w:val="28"/>
        </w:rPr>
      </w:pPr>
      <w:r w:rsidRPr="000675D8">
        <w:rPr>
          <w:rStyle w:val="ab"/>
          <w:color w:val="101010"/>
          <w:sz w:val="28"/>
          <w:szCs w:val="28"/>
        </w:rPr>
        <w:t>1.Оплата госпошлин</w:t>
      </w:r>
    </w:p>
    <w:p w:rsidR="00FD5A6E" w:rsidRPr="000675D8" w:rsidRDefault="00FD5A6E" w:rsidP="00FD5A6E">
      <w:pPr>
        <w:pStyle w:val="a7"/>
        <w:shd w:val="clear" w:color="auto" w:fill="FFFFFF"/>
        <w:spacing w:before="0" w:beforeAutospacing="0"/>
        <w:rPr>
          <w:color w:val="101010"/>
          <w:sz w:val="28"/>
          <w:szCs w:val="28"/>
        </w:rPr>
      </w:pPr>
      <w:r w:rsidRPr="000675D8">
        <w:rPr>
          <w:color w:val="101010"/>
          <w:sz w:val="28"/>
          <w:szCs w:val="28"/>
        </w:rPr>
        <w:t>Пенсионеры полностью освободили от уплаты госпошлины за нотариальное удостоверение (статья 333.38 Налогового кодекса РФ):</w:t>
      </w:r>
    </w:p>
    <w:p w:rsidR="00FD5A6E" w:rsidRPr="000675D8" w:rsidRDefault="00FD5A6E" w:rsidP="00FD5A6E">
      <w:pPr>
        <w:pStyle w:val="a7"/>
        <w:shd w:val="clear" w:color="auto" w:fill="FFFFFF"/>
        <w:spacing w:before="0" w:beforeAutospacing="0"/>
        <w:rPr>
          <w:color w:val="101010"/>
          <w:sz w:val="28"/>
          <w:szCs w:val="28"/>
        </w:rPr>
      </w:pPr>
      <w:r w:rsidRPr="000675D8">
        <w:rPr>
          <w:color w:val="101010"/>
          <w:sz w:val="28"/>
          <w:szCs w:val="28"/>
        </w:rPr>
        <w:t>- свидетельства о праве на наследство жилого помещения, в том случае, если пенсионер жил по данному адресу вместе с наследодателем и продолжает жить в данном жилом помещении;</w:t>
      </w:r>
    </w:p>
    <w:p w:rsidR="00FD5A6E" w:rsidRPr="000675D8" w:rsidRDefault="00FD5A6E" w:rsidP="00FD5A6E">
      <w:pPr>
        <w:pStyle w:val="a7"/>
        <w:shd w:val="clear" w:color="auto" w:fill="FFFFFF"/>
        <w:spacing w:before="0" w:beforeAutospacing="0"/>
        <w:rPr>
          <w:color w:val="101010"/>
          <w:sz w:val="28"/>
          <w:szCs w:val="28"/>
        </w:rPr>
      </w:pPr>
      <w:r w:rsidRPr="000675D8">
        <w:rPr>
          <w:rStyle w:val="ab"/>
          <w:color w:val="101010"/>
          <w:sz w:val="28"/>
          <w:szCs w:val="28"/>
        </w:rPr>
        <w:t>2. Налогу на имущество</w:t>
      </w:r>
    </w:p>
    <w:p w:rsidR="00FD5A6E" w:rsidRPr="000675D8" w:rsidRDefault="00FD5A6E" w:rsidP="00FD5A6E">
      <w:pPr>
        <w:pStyle w:val="a7"/>
        <w:shd w:val="clear" w:color="auto" w:fill="FFFFFF"/>
        <w:spacing w:before="0" w:beforeAutospacing="0"/>
        <w:rPr>
          <w:color w:val="101010"/>
          <w:sz w:val="28"/>
          <w:szCs w:val="28"/>
        </w:rPr>
      </w:pPr>
      <w:r w:rsidRPr="000675D8">
        <w:rPr>
          <w:color w:val="101010"/>
          <w:sz w:val="28"/>
          <w:szCs w:val="28"/>
        </w:rPr>
        <w:t xml:space="preserve">Налог на владение недвижимым имуществом не уплачивается пенсионерами и </w:t>
      </w:r>
      <w:proofErr w:type="spellStart"/>
      <w:r w:rsidRPr="000675D8">
        <w:rPr>
          <w:color w:val="101010"/>
          <w:sz w:val="28"/>
          <w:szCs w:val="28"/>
        </w:rPr>
        <w:t>предпенсионерами</w:t>
      </w:r>
      <w:proofErr w:type="spellEnd"/>
      <w:r w:rsidRPr="000675D8">
        <w:rPr>
          <w:color w:val="101010"/>
          <w:sz w:val="28"/>
          <w:szCs w:val="28"/>
        </w:rPr>
        <w:t xml:space="preserve">, если они имеют в собственности:  квартиру, комнату, гараж, жилой дом, </w:t>
      </w:r>
      <w:proofErr w:type="spellStart"/>
      <w:r w:rsidRPr="000675D8">
        <w:rPr>
          <w:color w:val="101010"/>
          <w:sz w:val="28"/>
          <w:szCs w:val="28"/>
        </w:rPr>
        <w:t>хозпостройку</w:t>
      </w:r>
      <w:proofErr w:type="spellEnd"/>
      <w:r w:rsidRPr="000675D8">
        <w:rPr>
          <w:color w:val="101010"/>
          <w:sz w:val="28"/>
          <w:szCs w:val="28"/>
        </w:rPr>
        <w:t>, творческую мастерскую (статья 407 Налогового кодекса РФ).</w:t>
      </w:r>
    </w:p>
    <w:p w:rsidR="00FD5A6E" w:rsidRPr="000675D8" w:rsidRDefault="00FD5A6E" w:rsidP="00FD5A6E">
      <w:pPr>
        <w:pStyle w:val="a7"/>
        <w:shd w:val="clear" w:color="auto" w:fill="FFFFFF"/>
        <w:spacing w:before="0" w:beforeAutospacing="0"/>
        <w:rPr>
          <w:color w:val="101010"/>
          <w:sz w:val="28"/>
          <w:szCs w:val="28"/>
        </w:rPr>
      </w:pPr>
      <w:r w:rsidRPr="000675D8">
        <w:rPr>
          <w:color w:val="101010"/>
          <w:sz w:val="28"/>
          <w:szCs w:val="28"/>
        </w:rPr>
        <w:lastRenderedPageBreak/>
        <w:t>Если в собственности у гражданина пенсионного возраста есть несколько объектов недвижимости одного типа, то ему предоставляется право выбрать один из них для льготы.</w:t>
      </w:r>
    </w:p>
    <w:p w:rsidR="00FD5A6E" w:rsidRPr="000675D8" w:rsidRDefault="00FD5A6E" w:rsidP="00FD5A6E">
      <w:pPr>
        <w:pStyle w:val="a7"/>
        <w:shd w:val="clear" w:color="auto" w:fill="FFFFFF"/>
        <w:spacing w:before="0" w:beforeAutospacing="0"/>
        <w:rPr>
          <w:color w:val="101010"/>
          <w:sz w:val="28"/>
          <w:szCs w:val="28"/>
        </w:rPr>
      </w:pPr>
      <w:r w:rsidRPr="000675D8">
        <w:rPr>
          <w:color w:val="101010"/>
          <w:sz w:val="28"/>
          <w:szCs w:val="28"/>
        </w:rPr>
        <w:t xml:space="preserve">Кроме того, если пенсионер переоформляет документы на недвижимость, право </w:t>
      </w:r>
      <w:proofErr w:type="gramStart"/>
      <w:r w:rsidRPr="000675D8">
        <w:rPr>
          <w:color w:val="101010"/>
          <w:sz w:val="28"/>
          <w:szCs w:val="28"/>
        </w:rPr>
        <w:t>собственности</w:t>
      </w:r>
      <w:proofErr w:type="gramEnd"/>
      <w:r w:rsidRPr="000675D8">
        <w:rPr>
          <w:color w:val="101010"/>
          <w:sz w:val="28"/>
          <w:szCs w:val="28"/>
        </w:rPr>
        <w:t xml:space="preserve"> на которую возникло до 1998 года, если сведения о ней до сих пор не были занесены в ЕГРН, то такое оформление также не облагается госпошлиной для пенсионера.</w:t>
      </w:r>
    </w:p>
    <w:p w:rsidR="00FD5A6E" w:rsidRPr="000675D8" w:rsidRDefault="00FD5A6E" w:rsidP="00FD5A6E">
      <w:pPr>
        <w:pStyle w:val="a7"/>
        <w:shd w:val="clear" w:color="auto" w:fill="FFFFFF"/>
        <w:spacing w:before="0" w:beforeAutospacing="0"/>
        <w:rPr>
          <w:color w:val="101010"/>
          <w:sz w:val="28"/>
          <w:szCs w:val="28"/>
        </w:rPr>
      </w:pPr>
      <w:r w:rsidRPr="000675D8">
        <w:rPr>
          <w:rStyle w:val="ab"/>
          <w:color w:val="101010"/>
          <w:sz w:val="28"/>
          <w:szCs w:val="28"/>
        </w:rPr>
        <w:t>3. Налог на землю</w:t>
      </w:r>
    </w:p>
    <w:p w:rsidR="00FD5A6E" w:rsidRPr="000675D8" w:rsidRDefault="00FD5A6E" w:rsidP="00FD5A6E">
      <w:pPr>
        <w:pStyle w:val="a7"/>
        <w:shd w:val="clear" w:color="auto" w:fill="FFFFFF"/>
        <w:spacing w:before="0" w:beforeAutospacing="0"/>
        <w:rPr>
          <w:color w:val="101010"/>
          <w:sz w:val="28"/>
          <w:szCs w:val="28"/>
        </w:rPr>
      </w:pPr>
      <w:r w:rsidRPr="000675D8">
        <w:rPr>
          <w:color w:val="101010"/>
          <w:sz w:val="28"/>
          <w:szCs w:val="28"/>
        </w:rPr>
        <w:t xml:space="preserve">Пенсионеров и </w:t>
      </w:r>
      <w:proofErr w:type="spellStart"/>
      <w:r w:rsidRPr="000675D8">
        <w:rPr>
          <w:color w:val="101010"/>
          <w:sz w:val="28"/>
          <w:szCs w:val="28"/>
        </w:rPr>
        <w:t>предпенсионеров</w:t>
      </w:r>
      <w:proofErr w:type="spellEnd"/>
      <w:r w:rsidRPr="000675D8">
        <w:rPr>
          <w:color w:val="101010"/>
          <w:sz w:val="28"/>
          <w:szCs w:val="28"/>
        </w:rPr>
        <w:t xml:space="preserve"> освободили от уплаты земельного налога на: земельный участок, если его площадь не превышает 600 кв</w:t>
      </w:r>
      <w:proofErr w:type="gramStart"/>
      <w:r w:rsidRPr="000675D8">
        <w:rPr>
          <w:color w:val="101010"/>
          <w:sz w:val="28"/>
          <w:szCs w:val="28"/>
        </w:rPr>
        <w:t>.м</w:t>
      </w:r>
      <w:proofErr w:type="gramEnd"/>
      <w:r w:rsidRPr="000675D8">
        <w:rPr>
          <w:color w:val="101010"/>
          <w:sz w:val="28"/>
          <w:szCs w:val="28"/>
        </w:rPr>
        <w:t xml:space="preserve">етров; участок под </w:t>
      </w:r>
      <w:proofErr w:type="spellStart"/>
      <w:r w:rsidRPr="000675D8">
        <w:rPr>
          <w:color w:val="101010"/>
          <w:sz w:val="28"/>
          <w:szCs w:val="28"/>
        </w:rPr>
        <w:t>хозпостройкой</w:t>
      </w:r>
      <w:proofErr w:type="spellEnd"/>
      <w:r w:rsidRPr="000675D8">
        <w:rPr>
          <w:color w:val="101010"/>
          <w:sz w:val="28"/>
          <w:szCs w:val="28"/>
        </w:rPr>
        <w:t xml:space="preserve"> не более 50 кв. метров (статья 391 Налогового кодекса РФ).</w:t>
      </w:r>
    </w:p>
    <w:p w:rsidR="00FD5A6E" w:rsidRPr="000675D8" w:rsidRDefault="00FD5A6E" w:rsidP="00FD5A6E">
      <w:pPr>
        <w:pStyle w:val="a7"/>
        <w:shd w:val="clear" w:color="auto" w:fill="FFFFFF"/>
        <w:spacing w:before="0" w:beforeAutospacing="0"/>
        <w:rPr>
          <w:color w:val="101010"/>
          <w:sz w:val="28"/>
          <w:szCs w:val="28"/>
        </w:rPr>
      </w:pPr>
      <w:r w:rsidRPr="000675D8">
        <w:rPr>
          <w:rStyle w:val="ab"/>
          <w:color w:val="101010"/>
          <w:sz w:val="28"/>
          <w:szCs w:val="28"/>
        </w:rPr>
        <w:t>6. Социальная помощь на приобретение товаров первой необходимости</w:t>
      </w:r>
    </w:p>
    <w:p w:rsidR="00FD5A6E" w:rsidRPr="000675D8" w:rsidRDefault="00FD5A6E" w:rsidP="00FD5A6E">
      <w:pPr>
        <w:pStyle w:val="a7"/>
        <w:shd w:val="clear" w:color="auto" w:fill="FFFFFF"/>
        <w:spacing w:before="0" w:beforeAutospacing="0"/>
        <w:rPr>
          <w:color w:val="101010"/>
          <w:sz w:val="28"/>
          <w:szCs w:val="28"/>
        </w:rPr>
      </w:pPr>
      <w:r w:rsidRPr="000675D8">
        <w:rPr>
          <w:color w:val="101010"/>
          <w:sz w:val="28"/>
          <w:szCs w:val="28"/>
        </w:rPr>
        <w:t>Лица пенсионного возраста имеют право на получение адресной помощи, которая предоставляется в виде приобретения товаров первой необходимости (Приказ Министерства труда и социальной защиты Российской Федерации №759н от 29.11.2022).</w:t>
      </w:r>
    </w:p>
    <w:p w:rsidR="00FD5A6E" w:rsidRDefault="00FD5A6E" w:rsidP="00FD5A6E">
      <w:pPr>
        <w:pStyle w:val="a7"/>
        <w:shd w:val="clear" w:color="auto" w:fill="FFFFFF"/>
        <w:spacing w:before="0" w:beforeAutospacing="0"/>
        <w:rPr>
          <w:color w:val="101010"/>
          <w:sz w:val="28"/>
          <w:szCs w:val="28"/>
        </w:rPr>
      </w:pPr>
      <w:r w:rsidRPr="000675D8">
        <w:rPr>
          <w:color w:val="101010"/>
          <w:sz w:val="28"/>
          <w:szCs w:val="28"/>
        </w:rPr>
        <w:t>Поддержка может быть предоставлена как деньгами, так и товарами.</w:t>
      </w:r>
    </w:p>
    <w:p w:rsidR="00FD5A6E" w:rsidRPr="000675D8" w:rsidRDefault="00FD5A6E" w:rsidP="00FD5A6E">
      <w:pPr>
        <w:pStyle w:val="a7"/>
        <w:shd w:val="clear" w:color="auto" w:fill="FFFFFF"/>
        <w:spacing w:before="0" w:beforeAutospacing="0"/>
        <w:rPr>
          <w:color w:val="101010"/>
          <w:sz w:val="28"/>
          <w:szCs w:val="28"/>
        </w:rPr>
      </w:pPr>
    </w:p>
    <w:p w:rsidR="00FD5A6E" w:rsidRPr="000675D8" w:rsidRDefault="00FD5A6E" w:rsidP="00FD5A6E">
      <w:pPr>
        <w:pStyle w:val="a7"/>
        <w:shd w:val="clear" w:color="auto" w:fill="FFFFFF"/>
        <w:spacing w:before="0" w:beforeAutospacing="0"/>
        <w:rPr>
          <w:color w:val="101010"/>
          <w:sz w:val="28"/>
          <w:szCs w:val="28"/>
        </w:rPr>
      </w:pPr>
      <w:r w:rsidRPr="000675D8">
        <w:rPr>
          <w:rStyle w:val="ab"/>
          <w:color w:val="101010"/>
          <w:sz w:val="28"/>
          <w:szCs w:val="28"/>
        </w:rPr>
        <w:t>7. Отпуск за свой счет</w:t>
      </w:r>
    </w:p>
    <w:p w:rsidR="00FD5A6E" w:rsidRPr="000675D8" w:rsidRDefault="00FD5A6E" w:rsidP="00FD5A6E">
      <w:pPr>
        <w:pStyle w:val="a7"/>
        <w:shd w:val="clear" w:color="auto" w:fill="FFFFFF"/>
        <w:spacing w:before="0" w:beforeAutospacing="0"/>
        <w:rPr>
          <w:color w:val="101010"/>
          <w:sz w:val="28"/>
          <w:szCs w:val="28"/>
        </w:rPr>
      </w:pPr>
      <w:r w:rsidRPr="000675D8">
        <w:rPr>
          <w:color w:val="101010"/>
          <w:sz w:val="28"/>
          <w:szCs w:val="28"/>
        </w:rPr>
        <w:t>Работающие пенсионеры имеют право на отпуск без сохранения заработной платы. Продолжительность зависит от того, к какой категории относится пенсионер: участнику Великой Отечественной войны, дополнительно к основному отпуску дадут 35 календарных дней в году; работающему пенсионеру по возрасту до 14 календарных дней в году; пенсионеру с инвалидностью до 60 календарных дней (статья 128 Трудового кодекса РФ).</w:t>
      </w:r>
    </w:p>
    <w:p w:rsidR="00FD5A6E" w:rsidRPr="000675D8" w:rsidRDefault="00FD5A6E" w:rsidP="00FD5A6E">
      <w:pPr>
        <w:pStyle w:val="a7"/>
        <w:shd w:val="clear" w:color="auto" w:fill="FFFFFF"/>
        <w:spacing w:before="0" w:beforeAutospacing="0"/>
        <w:rPr>
          <w:color w:val="101010"/>
          <w:sz w:val="28"/>
          <w:szCs w:val="28"/>
        </w:rPr>
      </w:pPr>
      <w:r w:rsidRPr="000675D8">
        <w:rPr>
          <w:color w:val="101010"/>
          <w:sz w:val="28"/>
          <w:szCs w:val="28"/>
        </w:rPr>
        <w:t>Еще работающие пенсионеры и </w:t>
      </w:r>
      <w:proofErr w:type="spellStart"/>
      <w:r w:rsidRPr="000675D8">
        <w:rPr>
          <w:color w:val="101010"/>
          <w:sz w:val="28"/>
          <w:szCs w:val="28"/>
        </w:rPr>
        <w:t>предпенсионеры</w:t>
      </w:r>
      <w:proofErr w:type="spellEnd"/>
      <w:r w:rsidRPr="000675D8">
        <w:rPr>
          <w:color w:val="101010"/>
          <w:sz w:val="28"/>
          <w:szCs w:val="28"/>
        </w:rPr>
        <w:t xml:space="preserve"> могут раз в год взять два дня, чтобы пройти диспансеризацию: работодатель оплатит им эти дни по среднему заработку (статья 185.1 Трудового кодекса РФ).</w:t>
      </w:r>
    </w:p>
    <w:p w:rsidR="00FD5A6E" w:rsidRDefault="00FD5A6E" w:rsidP="00FD5A6E">
      <w:pPr>
        <w:pStyle w:val="a7"/>
        <w:shd w:val="clear" w:color="auto" w:fill="FFFFFF"/>
        <w:spacing w:before="0" w:beforeAutospacing="0"/>
        <w:rPr>
          <w:rFonts w:ascii="Inter" w:hAnsi="Inter"/>
          <w:color w:val="101010"/>
          <w:sz w:val="30"/>
          <w:szCs w:val="30"/>
        </w:rPr>
      </w:pPr>
    </w:p>
    <w:p w:rsidR="00FD5A6E" w:rsidRDefault="00FD5A6E" w:rsidP="00FD5A6E">
      <w:pPr>
        <w:pStyle w:val="a7"/>
        <w:shd w:val="clear" w:color="auto" w:fill="FFFFFF"/>
        <w:spacing w:before="0" w:beforeAutospacing="0"/>
        <w:rPr>
          <w:rFonts w:ascii="Inter" w:hAnsi="Inter"/>
          <w:color w:val="101010"/>
          <w:sz w:val="30"/>
          <w:szCs w:val="30"/>
        </w:rPr>
      </w:pPr>
    </w:p>
    <w:p w:rsidR="00FD5A6E" w:rsidRDefault="00FD5A6E" w:rsidP="0028197E">
      <w:pPr>
        <w:tabs>
          <w:tab w:val="left" w:pos="3675"/>
        </w:tabs>
      </w:pPr>
    </w:p>
    <w:p w:rsidR="00FD5A6E" w:rsidRPr="0028197E" w:rsidRDefault="00FD5A6E" w:rsidP="0028197E">
      <w:pPr>
        <w:tabs>
          <w:tab w:val="left" w:pos="3675"/>
        </w:tabs>
      </w:pPr>
    </w:p>
    <w:tbl>
      <w:tblPr>
        <w:tblpPr w:leftFromText="180" w:rightFromText="180" w:vertAnchor="text" w:horzAnchor="margin" w:tblpXSpec="center" w:tblpY="429"/>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CF1811" w:rsidRPr="00CF1811" w:rsidTr="00852B10">
        <w:trPr>
          <w:trHeight w:val="2715"/>
        </w:trPr>
        <w:tc>
          <w:tcPr>
            <w:tcW w:w="2148" w:type="dxa"/>
            <w:tcBorders>
              <w:top w:val="single" w:sz="4" w:space="0" w:color="auto"/>
              <w:left w:val="single" w:sz="4" w:space="0" w:color="auto"/>
              <w:bottom w:val="single" w:sz="4" w:space="0" w:color="auto"/>
              <w:right w:val="single" w:sz="4" w:space="0" w:color="auto"/>
            </w:tcBorders>
          </w:tcPr>
          <w:p w:rsidR="00CF1811" w:rsidRPr="00CF1811" w:rsidRDefault="00CF1811" w:rsidP="00852B10">
            <w:pPr>
              <w:pStyle w:val="a3"/>
              <w:rPr>
                <w:rFonts w:ascii="Times New Roman" w:hAnsi="Times New Roman" w:cs="Times New Roman"/>
                <w:sz w:val="20"/>
                <w:szCs w:val="20"/>
              </w:rPr>
            </w:pPr>
            <w:r w:rsidRPr="00CF1811">
              <w:rPr>
                <w:rFonts w:ascii="Times New Roman" w:hAnsi="Times New Roman" w:cs="Times New Roman"/>
                <w:sz w:val="20"/>
                <w:szCs w:val="20"/>
              </w:rPr>
              <w:t>Учредители:</w:t>
            </w:r>
            <w:r w:rsidRPr="00CF1811">
              <w:rPr>
                <w:rFonts w:ascii="Times New Roman" w:hAnsi="Times New Roman" w:cs="Times New Roman"/>
                <w:sz w:val="20"/>
                <w:szCs w:val="20"/>
              </w:rPr>
              <w:tab/>
            </w:r>
          </w:p>
          <w:p w:rsidR="00CF1811" w:rsidRPr="00CF1811" w:rsidRDefault="00CF1811" w:rsidP="00852B10">
            <w:pPr>
              <w:pStyle w:val="a3"/>
              <w:rPr>
                <w:rFonts w:ascii="Times New Roman" w:hAnsi="Times New Roman" w:cs="Times New Roman"/>
                <w:sz w:val="20"/>
                <w:szCs w:val="20"/>
              </w:rPr>
            </w:pPr>
            <w:r w:rsidRPr="00CF1811">
              <w:rPr>
                <w:rFonts w:ascii="Times New Roman" w:hAnsi="Times New Roman" w:cs="Times New Roman"/>
                <w:sz w:val="20"/>
                <w:szCs w:val="20"/>
              </w:rPr>
              <w:t>Совет депутатов Федоровского сельсовета администрация Федоровского сельсовета</w:t>
            </w:r>
          </w:p>
          <w:p w:rsidR="00CF1811" w:rsidRPr="00CF1811" w:rsidRDefault="00CF1811" w:rsidP="00852B10">
            <w:pPr>
              <w:pStyle w:val="a3"/>
              <w:rPr>
                <w:rFonts w:ascii="Times New Roman" w:hAnsi="Times New Roman" w:cs="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CF1811" w:rsidRPr="00CF1811" w:rsidRDefault="00CF1811" w:rsidP="00852B10">
            <w:pPr>
              <w:pStyle w:val="a3"/>
              <w:rPr>
                <w:rFonts w:ascii="Times New Roman" w:hAnsi="Times New Roman" w:cs="Times New Roman"/>
                <w:sz w:val="20"/>
                <w:szCs w:val="20"/>
              </w:rPr>
            </w:pPr>
            <w:r w:rsidRPr="00CF1811">
              <w:rPr>
                <w:rFonts w:ascii="Times New Roman" w:hAnsi="Times New Roman" w:cs="Times New Roman"/>
                <w:sz w:val="20"/>
                <w:szCs w:val="20"/>
              </w:rPr>
              <w:t>Адрес редакции:</w:t>
            </w:r>
          </w:p>
          <w:p w:rsidR="00CF1811" w:rsidRPr="00CF1811" w:rsidRDefault="00CF1811" w:rsidP="00852B10">
            <w:pPr>
              <w:pStyle w:val="a3"/>
              <w:rPr>
                <w:rFonts w:ascii="Times New Roman" w:hAnsi="Times New Roman" w:cs="Times New Roman"/>
                <w:sz w:val="20"/>
                <w:szCs w:val="20"/>
              </w:rPr>
            </w:pPr>
            <w:r w:rsidRPr="00CF1811">
              <w:rPr>
                <w:rFonts w:ascii="Times New Roman" w:hAnsi="Times New Roman" w:cs="Times New Roman"/>
                <w:sz w:val="20"/>
                <w:szCs w:val="20"/>
              </w:rPr>
              <w:t>632093 Новосибирская область Северный район</w:t>
            </w:r>
          </w:p>
          <w:p w:rsidR="00CF1811" w:rsidRPr="00CF1811" w:rsidRDefault="00CF1811" w:rsidP="00852B10">
            <w:pPr>
              <w:pStyle w:val="a3"/>
              <w:rPr>
                <w:rFonts w:ascii="Times New Roman" w:hAnsi="Times New Roman" w:cs="Times New Roman"/>
                <w:sz w:val="20"/>
                <w:szCs w:val="20"/>
              </w:rPr>
            </w:pPr>
            <w:r w:rsidRPr="00CF1811">
              <w:rPr>
                <w:rFonts w:ascii="Times New Roman" w:hAnsi="Times New Roman" w:cs="Times New Roman"/>
                <w:sz w:val="20"/>
                <w:szCs w:val="20"/>
              </w:rPr>
              <w:t>село Федоровка</w:t>
            </w:r>
          </w:p>
          <w:p w:rsidR="00CF1811" w:rsidRPr="00CF1811" w:rsidRDefault="00CF1811" w:rsidP="00852B10">
            <w:pPr>
              <w:pStyle w:val="a3"/>
              <w:rPr>
                <w:rFonts w:ascii="Times New Roman" w:hAnsi="Times New Roman" w:cs="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CF1811" w:rsidRPr="00CF1811" w:rsidRDefault="00CF1811" w:rsidP="00852B10">
            <w:pPr>
              <w:pStyle w:val="a3"/>
              <w:rPr>
                <w:rFonts w:ascii="Times New Roman" w:hAnsi="Times New Roman" w:cs="Times New Roman"/>
                <w:sz w:val="20"/>
                <w:szCs w:val="20"/>
              </w:rPr>
            </w:pPr>
            <w:r w:rsidRPr="00CF1811">
              <w:rPr>
                <w:rFonts w:ascii="Times New Roman" w:hAnsi="Times New Roman" w:cs="Times New Roman"/>
                <w:sz w:val="20"/>
                <w:szCs w:val="20"/>
              </w:rPr>
              <w:t>Главный редактор</w:t>
            </w:r>
          </w:p>
          <w:p w:rsidR="00CF1811" w:rsidRPr="00CF1811" w:rsidRDefault="00CF1811" w:rsidP="00852B10">
            <w:pPr>
              <w:pStyle w:val="a3"/>
              <w:rPr>
                <w:rFonts w:ascii="Times New Roman" w:hAnsi="Times New Roman" w:cs="Times New Roman"/>
                <w:sz w:val="20"/>
                <w:szCs w:val="20"/>
              </w:rPr>
            </w:pPr>
            <w:r w:rsidRPr="00CF1811">
              <w:rPr>
                <w:rFonts w:ascii="Times New Roman" w:hAnsi="Times New Roman" w:cs="Times New Roman"/>
                <w:sz w:val="20"/>
                <w:szCs w:val="20"/>
              </w:rPr>
              <w:t>Зайцева Н.Н.</w:t>
            </w:r>
          </w:p>
        </w:tc>
        <w:tc>
          <w:tcPr>
            <w:tcW w:w="2149" w:type="dxa"/>
            <w:tcBorders>
              <w:top w:val="single" w:sz="4" w:space="0" w:color="auto"/>
              <w:left w:val="single" w:sz="4" w:space="0" w:color="auto"/>
              <w:bottom w:val="single" w:sz="4" w:space="0" w:color="auto"/>
              <w:right w:val="single" w:sz="4" w:space="0" w:color="auto"/>
            </w:tcBorders>
          </w:tcPr>
          <w:p w:rsidR="00CF1811" w:rsidRPr="00CF1811" w:rsidRDefault="00CF1811" w:rsidP="00852B10">
            <w:pPr>
              <w:pStyle w:val="a3"/>
              <w:rPr>
                <w:rFonts w:ascii="Times New Roman" w:hAnsi="Times New Roman" w:cs="Times New Roman"/>
                <w:sz w:val="20"/>
                <w:szCs w:val="20"/>
              </w:rPr>
            </w:pPr>
            <w:r w:rsidRPr="00CF1811">
              <w:rPr>
                <w:rFonts w:ascii="Times New Roman" w:hAnsi="Times New Roman" w:cs="Times New Roman"/>
                <w:sz w:val="20"/>
                <w:szCs w:val="20"/>
              </w:rPr>
              <w:t>Телефон:</w:t>
            </w:r>
          </w:p>
          <w:p w:rsidR="00CF1811" w:rsidRPr="00CF1811" w:rsidRDefault="00CF1811" w:rsidP="00852B10">
            <w:pPr>
              <w:pStyle w:val="a3"/>
              <w:rPr>
                <w:rFonts w:ascii="Times New Roman" w:hAnsi="Times New Roman" w:cs="Times New Roman"/>
                <w:sz w:val="20"/>
                <w:szCs w:val="20"/>
              </w:rPr>
            </w:pPr>
            <w:r w:rsidRPr="00CF1811">
              <w:rPr>
                <w:rFonts w:ascii="Times New Roman" w:hAnsi="Times New Roman" w:cs="Times New Roman"/>
                <w:sz w:val="20"/>
                <w:szCs w:val="20"/>
              </w:rPr>
              <w:t>48-430</w:t>
            </w:r>
          </w:p>
        </w:tc>
        <w:tc>
          <w:tcPr>
            <w:tcW w:w="2149" w:type="dxa"/>
            <w:tcBorders>
              <w:top w:val="single" w:sz="4" w:space="0" w:color="auto"/>
              <w:left w:val="single" w:sz="4" w:space="0" w:color="auto"/>
              <w:bottom w:val="single" w:sz="4" w:space="0" w:color="auto"/>
              <w:right w:val="single" w:sz="4" w:space="0" w:color="auto"/>
            </w:tcBorders>
          </w:tcPr>
          <w:p w:rsidR="00CF1811" w:rsidRPr="00CF1811" w:rsidRDefault="00CF1811" w:rsidP="00852B10">
            <w:pPr>
              <w:pStyle w:val="a3"/>
              <w:rPr>
                <w:rFonts w:ascii="Times New Roman" w:hAnsi="Times New Roman" w:cs="Times New Roman"/>
                <w:sz w:val="20"/>
                <w:szCs w:val="20"/>
              </w:rPr>
            </w:pPr>
            <w:r w:rsidRPr="00CF1811">
              <w:rPr>
                <w:rFonts w:ascii="Times New Roman" w:hAnsi="Times New Roman" w:cs="Times New Roman"/>
                <w:sz w:val="20"/>
                <w:szCs w:val="20"/>
              </w:rPr>
              <w:t xml:space="preserve">Отпечатано в администрации Федоровского сельсовета </w:t>
            </w:r>
          </w:p>
          <w:p w:rsidR="00CF1811" w:rsidRPr="00CF1811" w:rsidRDefault="00CF1811" w:rsidP="00852B10">
            <w:pPr>
              <w:pStyle w:val="a3"/>
              <w:rPr>
                <w:rFonts w:ascii="Times New Roman" w:hAnsi="Times New Roman" w:cs="Times New Roman"/>
                <w:sz w:val="20"/>
                <w:szCs w:val="20"/>
              </w:rPr>
            </w:pPr>
            <w:r w:rsidRPr="00CF1811">
              <w:rPr>
                <w:rFonts w:ascii="Times New Roman" w:hAnsi="Times New Roman" w:cs="Times New Roman"/>
                <w:sz w:val="20"/>
                <w:szCs w:val="20"/>
              </w:rPr>
              <w:t>Бесплатно</w:t>
            </w:r>
          </w:p>
        </w:tc>
      </w:tr>
    </w:tbl>
    <w:p w:rsidR="00BE7F45" w:rsidRPr="00CF1811" w:rsidRDefault="00BE7F45" w:rsidP="00CF1811">
      <w:pPr>
        <w:rPr>
          <w:rFonts w:ascii="Times New Roman" w:hAnsi="Times New Roman" w:cs="Times New Roman"/>
        </w:rPr>
      </w:pPr>
    </w:p>
    <w:sectPr w:rsidR="00BE7F45" w:rsidRPr="00CF1811" w:rsidSect="00BA60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te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02012"/>
    <w:multiLevelType w:val="hybridMultilevel"/>
    <w:tmpl w:val="115C795E"/>
    <w:lvl w:ilvl="0" w:tplc="9FBC6668">
      <w:start w:val="1"/>
      <w:numFmt w:val="bullet"/>
      <w:lvlText w:val=""/>
      <w:lvlJc w:val="left"/>
      <w:pPr>
        <w:tabs>
          <w:tab w:val="num" w:pos="0"/>
        </w:tabs>
        <w:ind w:left="259" w:hanging="360"/>
      </w:pPr>
      <w:rPr>
        <w:rFonts w:ascii="Symbol" w:hAnsi="Symbol" w:cs="Symbol" w:hint="default"/>
      </w:rPr>
    </w:lvl>
    <w:lvl w:ilvl="1" w:tplc="1A2E990A">
      <w:start w:val="1"/>
      <w:numFmt w:val="bullet"/>
      <w:lvlText w:val="o"/>
      <w:lvlJc w:val="left"/>
      <w:pPr>
        <w:tabs>
          <w:tab w:val="num" w:pos="0"/>
        </w:tabs>
        <w:ind w:left="979" w:hanging="360"/>
      </w:pPr>
      <w:rPr>
        <w:rFonts w:ascii="Courier New" w:hAnsi="Courier New" w:cs="Courier New" w:hint="default"/>
      </w:rPr>
    </w:lvl>
    <w:lvl w:ilvl="2" w:tplc="99143722">
      <w:start w:val="1"/>
      <w:numFmt w:val="bullet"/>
      <w:lvlText w:val=""/>
      <w:lvlJc w:val="left"/>
      <w:pPr>
        <w:tabs>
          <w:tab w:val="num" w:pos="0"/>
        </w:tabs>
        <w:ind w:left="1699" w:hanging="360"/>
      </w:pPr>
      <w:rPr>
        <w:rFonts w:ascii="Wingdings" w:hAnsi="Wingdings" w:cs="Wingdings" w:hint="default"/>
      </w:rPr>
    </w:lvl>
    <w:lvl w:ilvl="3" w:tplc="5D66B048">
      <w:start w:val="1"/>
      <w:numFmt w:val="bullet"/>
      <w:lvlText w:val=""/>
      <w:lvlJc w:val="left"/>
      <w:pPr>
        <w:tabs>
          <w:tab w:val="num" w:pos="0"/>
        </w:tabs>
        <w:ind w:left="2419" w:hanging="360"/>
      </w:pPr>
      <w:rPr>
        <w:rFonts w:ascii="Symbol" w:hAnsi="Symbol" w:cs="Symbol" w:hint="default"/>
      </w:rPr>
    </w:lvl>
    <w:lvl w:ilvl="4" w:tplc="378ED43C">
      <w:start w:val="1"/>
      <w:numFmt w:val="bullet"/>
      <w:lvlText w:val="o"/>
      <w:lvlJc w:val="left"/>
      <w:pPr>
        <w:tabs>
          <w:tab w:val="num" w:pos="0"/>
        </w:tabs>
        <w:ind w:left="3139" w:hanging="360"/>
      </w:pPr>
      <w:rPr>
        <w:rFonts w:ascii="Courier New" w:hAnsi="Courier New" w:cs="Courier New" w:hint="default"/>
      </w:rPr>
    </w:lvl>
    <w:lvl w:ilvl="5" w:tplc="843EA8F6">
      <w:start w:val="1"/>
      <w:numFmt w:val="bullet"/>
      <w:lvlText w:val=""/>
      <w:lvlJc w:val="left"/>
      <w:pPr>
        <w:tabs>
          <w:tab w:val="num" w:pos="0"/>
        </w:tabs>
        <w:ind w:left="3859" w:hanging="360"/>
      </w:pPr>
      <w:rPr>
        <w:rFonts w:ascii="Wingdings" w:hAnsi="Wingdings" w:cs="Wingdings" w:hint="default"/>
      </w:rPr>
    </w:lvl>
    <w:lvl w:ilvl="6" w:tplc="98D6D43A">
      <w:start w:val="1"/>
      <w:numFmt w:val="bullet"/>
      <w:lvlText w:val=""/>
      <w:lvlJc w:val="left"/>
      <w:pPr>
        <w:tabs>
          <w:tab w:val="num" w:pos="0"/>
        </w:tabs>
        <w:ind w:left="4579" w:hanging="360"/>
      </w:pPr>
      <w:rPr>
        <w:rFonts w:ascii="Symbol" w:hAnsi="Symbol" w:cs="Symbol" w:hint="default"/>
      </w:rPr>
    </w:lvl>
    <w:lvl w:ilvl="7" w:tplc="3B2A30A4">
      <w:start w:val="1"/>
      <w:numFmt w:val="bullet"/>
      <w:lvlText w:val="o"/>
      <w:lvlJc w:val="left"/>
      <w:pPr>
        <w:tabs>
          <w:tab w:val="num" w:pos="0"/>
        </w:tabs>
        <w:ind w:left="5299" w:hanging="360"/>
      </w:pPr>
      <w:rPr>
        <w:rFonts w:ascii="Courier New" w:hAnsi="Courier New" w:cs="Courier New" w:hint="default"/>
      </w:rPr>
    </w:lvl>
    <w:lvl w:ilvl="8" w:tplc="79065A0A">
      <w:start w:val="1"/>
      <w:numFmt w:val="bullet"/>
      <w:lvlText w:val=""/>
      <w:lvlJc w:val="left"/>
      <w:pPr>
        <w:tabs>
          <w:tab w:val="num" w:pos="0"/>
        </w:tabs>
        <w:ind w:left="6019" w:hanging="360"/>
      </w:pPr>
      <w:rPr>
        <w:rFonts w:ascii="Wingdings" w:hAnsi="Wingdings" w:cs="Wingdings" w:hint="default"/>
      </w:rPr>
    </w:lvl>
  </w:abstractNum>
  <w:abstractNum w:abstractNumId="1">
    <w:nsid w:val="389C08A8"/>
    <w:multiLevelType w:val="hybridMultilevel"/>
    <w:tmpl w:val="8F482A22"/>
    <w:lvl w:ilvl="0" w:tplc="E8B86630">
      <w:start w:val="1"/>
      <w:numFmt w:val="decimal"/>
      <w:lvlText w:val="%1."/>
      <w:lvlJc w:val="left"/>
      <w:pPr>
        <w:ind w:left="720" w:hanging="360"/>
      </w:pPr>
    </w:lvl>
    <w:lvl w:ilvl="1" w:tplc="943C54F4">
      <w:start w:val="1"/>
      <w:numFmt w:val="lowerLetter"/>
      <w:lvlText w:val="%2."/>
      <w:lvlJc w:val="left"/>
      <w:pPr>
        <w:ind w:left="1440" w:hanging="360"/>
      </w:pPr>
    </w:lvl>
    <w:lvl w:ilvl="2" w:tplc="77883DEA">
      <w:start w:val="1"/>
      <w:numFmt w:val="lowerRoman"/>
      <w:lvlText w:val="%3."/>
      <w:lvlJc w:val="right"/>
      <w:pPr>
        <w:ind w:left="2160" w:hanging="180"/>
      </w:pPr>
    </w:lvl>
    <w:lvl w:ilvl="3" w:tplc="8850E4C8">
      <w:start w:val="1"/>
      <w:numFmt w:val="decimal"/>
      <w:lvlText w:val="%4."/>
      <w:lvlJc w:val="left"/>
      <w:pPr>
        <w:ind w:left="2880" w:hanging="360"/>
      </w:pPr>
    </w:lvl>
    <w:lvl w:ilvl="4" w:tplc="8EA015D2">
      <w:start w:val="1"/>
      <w:numFmt w:val="lowerLetter"/>
      <w:lvlText w:val="%5."/>
      <w:lvlJc w:val="left"/>
      <w:pPr>
        <w:ind w:left="3600" w:hanging="360"/>
      </w:pPr>
    </w:lvl>
    <w:lvl w:ilvl="5" w:tplc="A21E06CC">
      <w:start w:val="1"/>
      <w:numFmt w:val="lowerRoman"/>
      <w:lvlText w:val="%6."/>
      <w:lvlJc w:val="right"/>
      <w:pPr>
        <w:ind w:left="4320" w:hanging="180"/>
      </w:pPr>
    </w:lvl>
    <w:lvl w:ilvl="6" w:tplc="07BE77FA">
      <w:start w:val="1"/>
      <w:numFmt w:val="decimal"/>
      <w:lvlText w:val="%7."/>
      <w:lvlJc w:val="left"/>
      <w:pPr>
        <w:ind w:left="5040" w:hanging="360"/>
      </w:pPr>
    </w:lvl>
    <w:lvl w:ilvl="7" w:tplc="1E9EEA4A">
      <w:start w:val="1"/>
      <w:numFmt w:val="lowerLetter"/>
      <w:lvlText w:val="%8."/>
      <w:lvlJc w:val="left"/>
      <w:pPr>
        <w:ind w:left="5760" w:hanging="360"/>
      </w:pPr>
    </w:lvl>
    <w:lvl w:ilvl="8" w:tplc="C66CC08C">
      <w:start w:val="1"/>
      <w:numFmt w:val="lowerRoman"/>
      <w:lvlText w:val="%9."/>
      <w:lvlJc w:val="right"/>
      <w:pPr>
        <w:ind w:left="6480" w:hanging="180"/>
      </w:pPr>
    </w:lvl>
  </w:abstractNum>
  <w:abstractNum w:abstractNumId="2">
    <w:nsid w:val="46526966"/>
    <w:multiLevelType w:val="hybridMultilevel"/>
    <w:tmpl w:val="8E90A8B8"/>
    <w:lvl w:ilvl="0" w:tplc="062C3BAA">
      <w:start w:val="1"/>
      <w:numFmt w:val="bullet"/>
      <w:lvlText w:val=""/>
      <w:lvlJc w:val="left"/>
      <w:pPr>
        <w:tabs>
          <w:tab w:val="num" w:pos="0"/>
        </w:tabs>
        <w:ind w:left="-58" w:hanging="360"/>
      </w:pPr>
      <w:rPr>
        <w:rFonts w:ascii="Symbol" w:hAnsi="Symbol" w:cs="Symbol" w:hint="default"/>
      </w:rPr>
    </w:lvl>
    <w:lvl w:ilvl="1" w:tplc="735C04D2">
      <w:start w:val="1"/>
      <w:numFmt w:val="bullet"/>
      <w:lvlText w:val="o"/>
      <w:lvlJc w:val="left"/>
      <w:pPr>
        <w:tabs>
          <w:tab w:val="num" w:pos="0"/>
        </w:tabs>
        <w:ind w:left="662" w:hanging="360"/>
      </w:pPr>
      <w:rPr>
        <w:rFonts w:ascii="Courier New" w:hAnsi="Courier New" w:cs="Courier New" w:hint="default"/>
      </w:rPr>
    </w:lvl>
    <w:lvl w:ilvl="2" w:tplc="609A63B6">
      <w:start w:val="1"/>
      <w:numFmt w:val="bullet"/>
      <w:lvlText w:val=""/>
      <w:lvlJc w:val="left"/>
      <w:pPr>
        <w:tabs>
          <w:tab w:val="num" w:pos="0"/>
        </w:tabs>
        <w:ind w:left="1382" w:hanging="360"/>
      </w:pPr>
      <w:rPr>
        <w:rFonts w:ascii="Wingdings" w:hAnsi="Wingdings" w:cs="Wingdings" w:hint="default"/>
      </w:rPr>
    </w:lvl>
    <w:lvl w:ilvl="3" w:tplc="BD3E6A26">
      <w:start w:val="1"/>
      <w:numFmt w:val="bullet"/>
      <w:lvlText w:val=""/>
      <w:lvlJc w:val="left"/>
      <w:pPr>
        <w:tabs>
          <w:tab w:val="num" w:pos="0"/>
        </w:tabs>
        <w:ind w:left="2102" w:hanging="360"/>
      </w:pPr>
      <w:rPr>
        <w:rFonts w:ascii="Symbol" w:hAnsi="Symbol" w:cs="Symbol" w:hint="default"/>
      </w:rPr>
    </w:lvl>
    <w:lvl w:ilvl="4" w:tplc="8EC81462">
      <w:start w:val="1"/>
      <w:numFmt w:val="bullet"/>
      <w:lvlText w:val="o"/>
      <w:lvlJc w:val="left"/>
      <w:pPr>
        <w:tabs>
          <w:tab w:val="num" w:pos="0"/>
        </w:tabs>
        <w:ind w:left="2822" w:hanging="360"/>
      </w:pPr>
      <w:rPr>
        <w:rFonts w:ascii="Courier New" w:hAnsi="Courier New" w:cs="Courier New" w:hint="default"/>
      </w:rPr>
    </w:lvl>
    <w:lvl w:ilvl="5" w:tplc="765287B2">
      <w:start w:val="1"/>
      <w:numFmt w:val="bullet"/>
      <w:lvlText w:val=""/>
      <w:lvlJc w:val="left"/>
      <w:pPr>
        <w:tabs>
          <w:tab w:val="num" w:pos="0"/>
        </w:tabs>
        <w:ind w:left="3542" w:hanging="360"/>
      </w:pPr>
      <w:rPr>
        <w:rFonts w:ascii="Wingdings" w:hAnsi="Wingdings" w:cs="Wingdings" w:hint="default"/>
      </w:rPr>
    </w:lvl>
    <w:lvl w:ilvl="6" w:tplc="5DDE938A">
      <w:start w:val="1"/>
      <w:numFmt w:val="bullet"/>
      <w:lvlText w:val=""/>
      <w:lvlJc w:val="left"/>
      <w:pPr>
        <w:tabs>
          <w:tab w:val="num" w:pos="0"/>
        </w:tabs>
        <w:ind w:left="4262" w:hanging="360"/>
      </w:pPr>
      <w:rPr>
        <w:rFonts w:ascii="Symbol" w:hAnsi="Symbol" w:cs="Symbol" w:hint="default"/>
      </w:rPr>
    </w:lvl>
    <w:lvl w:ilvl="7" w:tplc="8F368CEE">
      <w:start w:val="1"/>
      <w:numFmt w:val="bullet"/>
      <w:lvlText w:val="o"/>
      <w:lvlJc w:val="left"/>
      <w:pPr>
        <w:tabs>
          <w:tab w:val="num" w:pos="0"/>
        </w:tabs>
        <w:ind w:left="4982" w:hanging="360"/>
      </w:pPr>
      <w:rPr>
        <w:rFonts w:ascii="Courier New" w:hAnsi="Courier New" w:cs="Courier New" w:hint="default"/>
      </w:rPr>
    </w:lvl>
    <w:lvl w:ilvl="8" w:tplc="13E0ECF2">
      <w:start w:val="1"/>
      <w:numFmt w:val="bullet"/>
      <w:lvlText w:val=""/>
      <w:lvlJc w:val="left"/>
      <w:pPr>
        <w:tabs>
          <w:tab w:val="num" w:pos="0"/>
        </w:tabs>
        <w:ind w:left="5702" w:hanging="360"/>
      </w:pPr>
      <w:rPr>
        <w:rFonts w:ascii="Wingdings" w:hAnsi="Wingdings" w:cs="Wingdings" w:hint="default"/>
      </w:rPr>
    </w:lvl>
  </w:abstractNum>
  <w:abstractNum w:abstractNumId="3">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736B0FE7"/>
    <w:multiLevelType w:val="hybridMultilevel"/>
    <w:tmpl w:val="68260C64"/>
    <w:lvl w:ilvl="0" w:tplc="46BCEA56">
      <w:start w:val="1"/>
      <w:numFmt w:val="decimal"/>
      <w:lvlText w:val="%1."/>
      <w:lvlJc w:val="left"/>
      <w:pPr>
        <w:ind w:left="720" w:hanging="360"/>
      </w:pPr>
      <w:rPr>
        <w:rFonts w:hint="default"/>
        <w:color w:val="10101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F1811"/>
    <w:rsid w:val="00065F7A"/>
    <w:rsid w:val="000D245A"/>
    <w:rsid w:val="001E32C0"/>
    <w:rsid w:val="001E5A44"/>
    <w:rsid w:val="00217216"/>
    <w:rsid w:val="00230B74"/>
    <w:rsid w:val="0028197E"/>
    <w:rsid w:val="00285F55"/>
    <w:rsid w:val="003162BB"/>
    <w:rsid w:val="003B2936"/>
    <w:rsid w:val="003D416D"/>
    <w:rsid w:val="003E23A5"/>
    <w:rsid w:val="003F19F2"/>
    <w:rsid w:val="0040644A"/>
    <w:rsid w:val="00427E48"/>
    <w:rsid w:val="00442722"/>
    <w:rsid w:val="005041B9"/>
    <w:rsid w:val="005163B4"/>
    <w:rsid w:val="00597CF6"/>
    <w:rsid w:val="00661D99"/>
    <w:rsid w:val="00671003"/>
    <w:rsid w:val="00685912"/>
    <w:rsid w:val="00700CD8"/>
    <w:rsid w:val="00750045"/>
    <w:rsid w:val="007A544C"/>
    <w:rsid w:val="007C58F0"/>
    <w:rsid w:val="00803214"/>
    <w:rsid w:val="00812F2E"/>
    <w:rsid w:val="008C1F4C"/>
    <w:rsid w:val="008E4DDB"/>
    <w:rsid w:val="009F5FA9"/>
    <w:rsid w:val="00A253D3"/>
    <w:rsid w:val="00B7279C"/>
    <w:rsid w:val="00BA607A"/>
    <w:rsid w:val="00BE7F45"/>
    <w:rsid w:val="00C311E9"/>
    <w:rsid w:val="00CB2D3D"/>
    <w:rsid w:val="00CE1E5F"/>
    <w:rsid w:val="00CE7F18"/>
    <w:rsid w:val="00CF1811"/>
    <w:rsid w:val="00DA7229"/>
    <w:rsid w:val="00DE6710"/>
    <w:rsid w:val="00E678A4"/>
    <w:rsid w:val="00EC5FB3"/>
    <w:rsid w:val="00ED5CED"/>
    <w:rsid w:val="00F207AA"/>
    <w:rsid w:val="00F544BF"/>
    <w:rsid w:val="00FD5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07A"/>
  </w:style>
  <w:style w:type="paragraph" w:styleId="1">
    <w:name w:val="heading 1"/>
    <w:basedOn w:val="a"/>
    <w:next w:val="a"/>
    <w:link w:val="10"/>
    <w:qFormat/>
    <w:rsid w:val="00CF1811"/>
    <w:pPr>
      <w:keepNext/>
      <w:spacing w:before="240" w:after="60" w:line="240" w:lineRule="auto"/>
      <w:outlineLvl w:val="0"/>
    </w:pPr>
    <w:rPr>
      <w:rFonts w:ascii="Cambria" w:eastAsia="Times New Roman" w:hAnsi="Cambria" w:cs="Times New Roman"/>
      <w:b/>
      <w:bCs/>
      <w:kern w:val="32"/>
      <w:sz w:val="32"/>
      <w:szCs w:val="32"/>
    </w:rPr>
  </w:style>
  <w:style w:type="paragraph" w:styleId="4">
    <w:name w:val="heading 4"/>
    <w:basedOn w:val="a"/>
    <w:next w:val="a"/>
    <w:link w:val="40"/>
    <w:uiPriority w:val="9"/>
    <w:semiHidden/>
    <w:unhideWhenUsed/>
    <w:qFormat/>
    <w:rsid w:val="003F19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1811"/>
    <w:rPr>
      <w:rFonts w:ascii="Cambria" w:eastAsia="Times New Roman" w:hAnsi="Cambria" w:cs="Times New Roman"/>
      <w:b/>
      <w:bCs/>
      <w:kern w:val="32"/>
      <w:sz w:val="32"/>
      <w:szCs w:val="32"/>
    </w:rPr>
  </w:style>
  <w:style w:type="paragraph" w:styleId="a3">
    <w:name w:val="No Spacing"/>
    <w:aliases w:val="с интервалом,Без интервала1,No Spacing1,No Spacing"/>
    <w:link w:val="a4"/>
    <w:uiPriority w:val="1"/>
    <w:qFormat/>
    <w:rsid w:val="00CF1811"/>
    <w:pPr>
      <w:spacing w:after="0" w:line="240" w:lineRule="auto"/>
    </w:pPr>
  </w:style>
  <w:style w:type="character" w:customStyle="1" w:styleId="a4">
    <w:name w:val="Без интервала Знак"/>
    <w:aliases w:val="с интервалом Знак,Без интервала1 Знак,No Spacing1 Знак,No Spacing Знак"/>
    <w:link w:val="a3"/>
    <w:uiPriority w:val="1"/>
    <w:locked/>
    <w:rsid w:val="00CF1811"/>
  </w:style>
  <w:style w:type="character" w:customStyle="1" w:styleId="40">
    <w:name w:val="Заголовок 4 Знак"/>
    <w:basedOn w:val="a0"/>
    <w:link w:val="4"/>
    <w:uiPriority w:val="9"/>
    <w:semiHidden/>
    <w:rsid w:val="003F19F2"/>
    <w:rPr>
      <w:rFonts w:asciiTheme="majorHAnsi" w:eastAsiaTheme="majorEastAsia" w:hAnsiTheme="majorHAnsi" w:cstheme="majorBidi"/>
      <w:b/>
      <w:bCs/>
      <w:i/>
      <w:iCs/>
      <w:color w:val="4F81BD" w:themeColor="accent1"/>
    </w:rPr>
  </w:style>
  <w:style w:type="character" w:styleId="a5">
    <w:name w:val="Hyperlink"/>
    <w:basedOn w:val="a0"/>
    <w:uiPriority w:val="99"/>
    <w:semiHidden/>
    <w:unhideWhenUsed/>
    <w:rsid w:val="00671003"/>
    <w:rPr>
      <w:color w:val="0000FF" w:themeColor="hyperlink"/>
      <w:u w:val="single"/>
    </w:rPr>
  </w:style>
  <w:style w:type="paragraph" w:customStyle="1" w:styleId="ConsPlusTitle">
    <w:name w:val="ConsPlusTitle"/>
    <w:uiPriority w:val="99"/>
    <w:qFormat/>
    <w:rsid w:val="001E5A44"/>
    <w:pPr>
      <w:widowControl w:val="0"/>
      <w:autoSpaceDE w:val="0"/>
      <w:autoSpaceDN w:val="0"/>
      <w:spacing w:after="0" w:line="240" w:lineRule="auto"/>
    </w:pPr>
    <w:rPr>
      <w:rFonts w:ascii="Calibri" w:eastAsia="Times New Roman" w:hAnsi="Calibri" w:cs="Calibri"/>
      <w:b/>
      <w:szCs w:val="20"/>
    </w:rPr>
  </w:style>
  <w:style w:type="table" w:customStyle="1" w:styleId="7">
    <w:name w:val="Сетка таблицы7"/>
    <w:basedOn w:val="a1"/>
    <w:uiPriority w:val="39"/>
    <w:rsid w:val="00E678A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E678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ED5CE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7A544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A544C"/>
    <w:rPr>
      <w:rFonts w:ascii="Tahoma" w:hAnsi="Tahoma" w:cs="Tahoma"/>
      <w:sz w:val="16"/>
      <w:szCs w:val="16"/>
    </w:rPr>
  </w:style>
  <w:style w:type="paragraph" w:styleId="aa">
    <w:name w:val="List Paragraph"/>
    <w:basedOn w:val="a"/>
    <w:uiPriority w:val="34"/>
    <w:qFormat/>
    <w:rsid w:val="007A544C"/>
    <w:pPr>
      <w:spacing w:after="160" w:line="259" w:lineRule="auto"/>
      <w:ind w:left="720"/>
      <w:contextualSpacing/>
    </w:pPr>
    <w:rPr>
      <w:rFonts w:eastAsiaTheme="minorHAnsi"/>
      <w:lang w:eastAsia="en-US"/>
    </w:rPr>
  </w:style>
  <w:style w:type="paragraph" w:customStyle="1" w:styleId="ConsPlusNonformat">
    <w:name w:val="ConsPlusNonformat"/>
    <w:qFormat/>
    <w:rsid w:val="00FD5A6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b">
    <w:name w:val="Strong"/>
    <w:basedOn w:val="a0"/>
    <w:uiPriority w:val="22"/>
    <w:qFormat/>
    <w:rsid w:val="00FD5A6E"/>
    <w:rPr>
      <w:b/>
      <w:bCs/>
    </w:rPr>
  </w:style>
</w:styles>
</file>

<file path=word/webSettings.xml><?xml version="1.0" encoding="utf-8"?>
<w:webSettings xmlns:r="http://schemas.openxmlformats.org/officeDocument/2006/relationships" xmlns:w="http://schemas.openxmlformats.org/wordprocessingml/2006/main">
  <w:divs>
    <w:div w:id="1335760353">
      <w:bodyDiv w:val="1"/>
      <w:marLeft w:val="0"/>
      <w:marRight w:val="0"/>
      <w:marTop w:val="0"/>
      <w:marBottom w:val="0"/>
      <w:divBdr>
        <w:top w:val="none" w:sz="0" w:space="0" w:color="auto"/>
        <w:left w:val="none" w:sz="0" w:space="0" w:color="auto"/>
        <w:bottom w:val="none" w:sz="0" w:space="0" w:color="auto"/>
        <w:right w:val="none" w:sz="0" w:space="0" w:color="auto"/>
      </w:divBdr>
    </w:div>
    <w:div w:id="136046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poyasnitelmznie_zapiski/" TargetMode="External"/><Relationship Id="rId3" Type="http://schemas.openxmlformats.org/officeDocument/2006/relationships/settings" Target="settings.xml"/><Relationship Id="rId7" Type="http://schemas.openxmlformats.org/officeDocument/2006/relationships/hyperlink" Target="http://www.pandia.ru/text/category/obshestvenno_gosudarstvennie_obtzedine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normi_prava/" TargetMode="External"/><Relationship Id="rId5" Type="http://schemas.openxmlformats.org/officeDocument/2006/relationships/hyperlink" Target="http://pandia.ru/text/category/normi_prav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11</Pages>
  <Words>3298</Words>
  <Characters>18801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cp:lastModifiedBy>
  <cp:revision>29</cp:revision>
  <dcterms:created xsi:type="dcterms:W3CDTF">2020-12-02T07:33:00Z</dcterms:created>
  <dcterms:modified xsi:type="dcterms:W3CDTF">2024-09-25T02:29:00Z</dcterms:modified>
</cp:coreProperties>
</file>