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56" w:rsidRDefault="00A44C56" w:rsidP="00A44C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A44C56" w:rsidRDefault="00A44C56" w:rsidP="00A44C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Северного района Новосибирской области </w:t>
      </w:r>
    </w:p>
    <w:p w:rsidR="00A44C56" w:rsidRDefault="00A44C56" w:rsidP="00A44C56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4C56" w:rsidRDefault="00A44C56" w:rsidP="00A44C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44C56" w:rsidRDefault="00A44C56" w:rsidP="00A44C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девятой  сессии</w:t>
      </w:r>
    </w:p>
    <w:p w:rsidR="00A44C56" w:rsidRDefault="00A44C56" w:rsidP="00A44C56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4C56" w:rsidRDefault="00A44C56" w:rsidP="00A44C5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20.04.2020            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                                          № 4</w:t>
      </w:r>
    </w:p>
    <w:p w:rsidR="00A44C56" w:rsidRDefault="00A44C56" w:rsidP="00A44C56">
      <w:pPr>
        <w:pStyle w:val="a9"/>
      </w:pPr>
    </w:p>
    <w:p w:rsidR="00A44C56" w:rsidRDefault="00A44C56" w:rsidP="00A44C56">
      <w:pPr>
        <w:pStyle w:val="a9"/>
      </w:pPr>
    </w:p>
    <w:p w:rsidR="00A44C56" w:rsidRDefault="00A44C56" w:rsidP="00A44C56">
      <w:pPr>
        <w:pStyle w:val="a9"/>
        <w:rPr>
          <w:szCs w:val="28"/>
        </w:rPr>
      </w:pPr>
      <w:r>
        <w:rPr>
          <w:szCs w:val="28"/>
        </w:rPr>
        <w:t>Об исполнении местного бюджета Федоровского  сельсовета Северного</w:t>
      </w:r>
    </w:p>
    <w:p w:rsidR="00A44C56" w:rsidRDefault="00A44C56" w:rsidP="00A44C56">
      <w:pPr>
        <w:pStyle w:val="a9"/>
        <w:rPr>
          <w:szCs w:val="28"/>
        </w:rPr>
      </w:pPr>
      <w:r>
        <w:rPr>
          <w:szCs w:val="28"/>
        </w:rPr>
        <w:t>района Новосибирской области за 2019 год</w:t>
      </w:r>
    </w:p>
    <w:p w:rsidR="00A44C56" w:rsidRDefault="00A44C56" w:rsidP="00A44C56">
      <w:pPr>
        <w:pStyle w:val="a9"/>
        <w:rPr>
          <w:b w:val="0"/>
          <w:szCs w:val="28"/>
        </w:rPr>
      </w:pPr>
    </w:p>
    <w:p w:rsidR="00A44C56" w:rsidRDefault="00A44C56" w:rsidP="00A44C56">
      <w:pPr>
        <w:pStyle w:val="a9"/>
        <w:rPr>
          <w:b w:val="0"/>
          <w:szCs w:val="28"/>
        </w:rPr>
      </w:pP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Заслушав и обсудив доклад администрации Федоровского  сельсовета Северного района Новосибирской области «Об исполнении местного бюджета Федоровского сельсовета Северного района Новосибирской области (далее - местный бюджет) за 2019 год», Совет депутатов Федоровского сельсовета Северного района Новосибирской области 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>РЕШИЛ: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1.Утвердить отчет об исполнении местного бюджета Федоровского сельсовета Северного района Новосибирской области за 2019 год по расходам в сумме 4380,5 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ублей, по доходам в сумме 4698,6 тыс.рублей, с превышением расходов над доходами (</w:t>
      </w:r>
      <w:proofErr w:type="spellStart"/>
      <w:r>
        <w:rPr>
          <w:b w:val="0"/>
          <w:szCs w:val="28"/>
        </w:rPr>
        <w:t>профицит</w:t>
      </w:r>
      <w:proofErr w:type="spellEnd"/>
      <w:r>
        <w:rPr>
          <w:b w:val="0"/>
          <w:szCs w:val="28"/>
        </w:rPr>
        <w:t xml:space="preserve"> местного бюджета) в сумме 318,1 тыс.рублей.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2.Утвердить кассовое исполнение местного бюджета по доходам за 2019год: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1) по кодам классификации доходов бюджетов согласно приложению 1 к настоящему решению;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кассовое исполнение местного бюджета по расходам бюджета за 2019 год: 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1) по ведомственной структуре расходов, согласно приложению 3 к настоящему решению;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2) по разделам и подразделам классификации расходов бюджета, согласно приложению 4 к настоящему решению.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4. Утвердить кассовое исполнение по источникам финансирования дефицита местного бюджета за 2019 год: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1) по кодам классификации источников финансирования дефицитов бюджетов, согласно приложению 5 к настоящему решению;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2) кодам групп, подгрупп, статей, видов </w:t>
      </w:r>
      <w:proofErr w:type="gramStart"/>
      <w:r>
        <w:rPr>
          <w:b w:val="0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b w:val="0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5. Опубликовать данное решение в «Вестнике Федоровского сельсовета».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6.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данного решения возложить на комиссию по бюджету, налогам, собственности и социальной политике (Писаренко В.Я.).</w:t>
      </w:r>
    </w:p>
    <w:p w:rsidR="00A44C56" w:rsidRDefault="00A44C56" w:rsidP="00A44C56">
      <w:pPr>
        <w:pStyle w:val="a9"/>
        <w:jc w:val="both"/>
        <w:rPr>
          <w:b w:val="0"/>
          <w:szCs w:val="28"/>
        </w:rPr>
      </w:pPr>
    </w:p>
    <w:p w:rsidR="00A44C56" w:rsidRDefault="00A44C56" w:rsidP="00A44C56">
      <w:pPr>
        <w:pStyle w:val="a9"/>
        <w:jc w:val="left"/>
        <w:rPr>
          <w:b w:val="0"/>
          <w:szCs w:val="28"/>
        </w:rPr>
      </w:pPr>
    </w:p>
    <w:p w:rsidR="00A44C56" w:rsidRDefault="00A44C56" w:rsidP="00A44C56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Глава Федоровского сельсовета                       Председатель Совета депутатов</w:t>
      </w:r>
    </w:p>
    <w:p w:rsidR="00A44C56" w:rsidRDefault="00A44C56" w:rsidP="00A44C56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Северного района                                               Федоровского сельсовета   Новосибирской области                                    Северного района</w:t>
      </w:r>
    </w:p>
    <w:p w:rsidR="00A44C56" w:rsidRDefault="00A44C56" w:rsidP="00A44C56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Новосибирской области</w:t>
      </w:r>
    </w:p>
    <w:p w:rsidR="00A44C56" w:rsidRDefault="00A44C56" w:rsidP="00A44C56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В.Я.Писаренко                                                  </w:t>
      </w:r>
      <w:proofErr w:type="spellStart"/>
      <w:r>
        <w:rPr>
          <w:b w:val="0"/>
          <w:szCs w:val="28"/>
        </w:rPr>
        <w:t>Г.Н.Асмус</w:t>
      </w:r>
      <w:proofErr w:type="spellEnd"/>
      <w:r>
        <w:rPr>
          <w:b w:val="0"/>
          <w:szCs w:val="28"/>
        </w:rPr>
        <w:t xml:space="preserve">                </w:t>
      </w:r>
    </w:p>
    <w:p w:rsidR="00A44C56" w:rsidRDefault="00A44C56" w:rsidP="00A44C56">
      <w:pPr>
        <w:pStyle w:val="a9"/>
        <w:jc w:val="left"/>
        <w:rPr>
          <w:b w:val="0"/>
          <w:szCs w:val="28"/>
        </w:rPr>
      </w:pPr>
    </w:p>
    <w:p w:rsidR="00A44C56" w:rsidRDefault="00A44C56" w:rsidP="00A44C56">
      <w:pPr>
        <w:pStyle w:val="a9"/>
        <w:jc w:val="left"/>
        <w:rPr>
          <w:b w:val="0"/>
          <w:szCs w:val="28"/>
        </w:rPr>
      </w:pPr>
    </w:p>
    <w:p w:rsidR="00A44C56" w:rsidRDefault="00A44C56" w:rsidP="00A44C56">
      <w:pPr>
        <w:pStyle w:val="a9"/>
        <w:jc w:val="left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jc w:val="left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решению 59-й сессии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Федоровского сельсовета                                                                                                                                                            Северного района  Новосибирской области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пятого  созыва от  20.04.2020  № 4</w:t>
      </w: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Кассовое исполнение местного бюджета по доходам за 2019 год по кодам классификации доходов бюджетов</w:t>
      </w:r>
    </w:p>
    <w:p w:rsidR="00A44C56" w:rsidRDefault="00A44C56" w:rsidP="00A44C56">
      <w:pPr>
        <w:pStyle w:val="a9"/>
        <w:rPr>
          <w:b w:val="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5243"/>
        <w:gridCol w:w="1701"/>
      </w:tblGrid>
      <w:tr w:rsidR="00A44C56" w:rsidTr="00A44C56">
        <w:trPr>
          <w:trHeight w:val="91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Код бюджетной классификации Российской Федерации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Кассовое исполнение</w:t>
            </w:r>
          </w:p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тыс</w:t>
            </w:r>
            <w:proofErr w:type="gramStart"/>
            <w:r>
              <w:rPr>
                <w:b w:val="0"/>
              </w:rPr>
              <w:t>.р</w:t>
            </w:r>
            <w:proofErr w:type="gramEnd"/>
            <w:r>
              <w:rPr>
                <w:b w:val="0"/>
              </w:rPr>
              <w:t>уб</w:t>
            </w:r>
            <w:proofErr w:type="spellEnd"/>
          </w:p>
        </w:tc>
      </w:tr>
      <w:tr w:rsidR="00A44C56" w:rsidTr="00A44C56">
        <w:trPr>
          <w:trHeight w:val="19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</w:pPr>
            <w:r>
              <w:t>250,5</w:t>
            </w:r>
          </w:p>
        </w:tc>
      </w:tr>
      <w:tr w:rsidR="00A44C56" w:rsidTr="00A44C5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</w:pPr>
            <w: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</w:pPr>
            <w:r>
              <w:t>191,5</w:t>
            </w:r>
          </w:p>
        </w:tc>
      </w:tr>
      <w:tr w:rsidR="00A44C56" w:rsidTr="00A44C5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18210102010010000110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56,9</w:t>
            </w:r>
          </w:p>
        </w:tc>
      </w:tr>
      <w:tr w:rsidR="00A44C56" w:rsidTr="00A44C5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10010302230010000110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55,4</w:t>
            </w:r>
          </w:p>
        </w:tc>
      </w:tr>
      <w:tr w:rsidR="00A44C56" w:rsidTr="00A44C5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10010302240010000110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</w:rPr>
            </w:pPr>
            <w:r>
              <w:rPr>
                <w:b w:val="0"/>
                <w:szCs w:val="28"/>
                <w:lang w:eastAsia="en-US"/>
              </w:rPr>
              <w:t>Доходы от уплаты акцизов на моторные масла для дизельных или карбюраторных (</w:t>
            </w:r>
            <w:proofErr w:type="spellStart"/>
            <w:r>
              <w:rPr>
                <w:b w:val="0"/>
                <w:szCs w:val="28"/>
                <w:lang w:eastAsia="en-US"/>
              </w:rPr>
              <w:t>инжекторных</w:t>
            </w:r>
            <w:proofErr w:type="spellEnd"/>
            <w:r>
              <w:rPr>
                <w:b w:val="0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</w:tr>
      <w:tr w:rsidR="00A44C56" w:rsidTr="00A44C5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10010302250010000110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f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74,1</w:t>
            </w:r>
          </w:p>
        </w:tc>
      </w:tr>
      <w:tr w:rsidR="00A44C56" w:rsidTr="00A44C5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10010302260010000110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-8,1</w:t>
            </w:r>
          </w:p>
        </w:tc>
      </w:tr>
      <w:tr w:rsidR="00A44C56" w:rsidTr="00A44C56">
        <w:trPr>
          <w:trHeight w:val="1628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18210606033100000110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2,9</w:t>
            </w:r>
          </w:p>
        </w:tc>
      </w:tr>
      <w:tr w:rsidR="00A44C56" w:rsidTr="00A44C56">
        <w:trPr>
          <w:trHeight w:val="35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18210606043100000110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9,9</w:t>
            </w:r>
          </w:p>
        </w:tc>
      </w:tr>
      <w:tr w:rsidR="00A44C56" w:rsidTr="00A44C56">
        <w:trPr>
          <w:trHeight w:val="35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</w:pPr>
            <w: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</w:pPr>
            <w:r>
              <w:t>59,0</w:t>
            </w:r>
          </w:p>
        </w:tc>
      </w:tr>
      <w:tr w:rsidR="00A44C56" w:rsidTr="00A44C5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55511301995100000130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57,8</w:t>
            </w:r>
          </w:p>
        </w:tc>
      </w:tr>
      <w:tr w:rsidR="00A44C56" w:rsidTr="00A44C5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55511302995100000130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</w:tr>
      <w:tr w:rsidR="00A44C56" w:rsidTr="00A44C56">
        <w:trPr>
          <w:trHeight w:val="55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</w:pPr>
            <w: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</w:pPr>
            <w:r>
              <w:t>4448,1</w:t>
            </w:r>
          </w:p>
        </w:tc>
      </w:tr>
      <w:tr w:rsidR="00A44C56" w:rsidTr="00A44C56">
        <w:trPr>
          <w:trHeight w:val="30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55520215001100000150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    1410,2</w:t>
            </w:r>
          </w:p>
        </w:tc>
      </w:tr>
      <w:tr w:rsidR="00A44C56" w:rsidTr="00A44C56">
        <w:trPr>
          <w:trHeight w:val="81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55520235118100000150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92,7</w:t>
            </w:r>
          </w:p>
        </w:tc>
      </w:tr>
      <w:tr w:rsidR="00A44C56" w:rsidTr="00A44C56">
        <w:trPr>
          <w:trHeight w:val="81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55520230024100000150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</w:tr>
      <w:tr w:rsidR="00A44C56" w:rsidTr="00A44C56">
        <w:trPr>
          <w:trHeight w:val="81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55520240014100000150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174,8</w:t>
            </w:r>
          </w:p>
        </w:tc>
      </w:tr>
      <w:tr w:rsidR="00A44C56" w:rsidTr="00A44C56">
        <w:trPr>
          <w:trHeight w:val="101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</w:rPr>
            </w:pPr>
            <w:r>
              <w:rPr>
                <w:b w:val="0"/>
              </w:rPr>
              <w:t>55520249999100000150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   2770,3</w:t>
            </w:r>
          </w:p>
        </w:tc>
      </w:tr>
      <w:tr w:rsidR="00A44C56" w:rsidTr="00A44C56">
        <w:trPr>
          <w:trHeight w:val="101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</w:pPr>
            <w:r>
              <w:t>Доходы бюджета всего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</w:pPr>
            <w:r>
              <w:t>4698,6</w:t>
            </w:r>
          </w:p>
        </w:tc>
      </w:tr>
    </w:tbl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jc w:val="right"/>
      </w:pPr>
      <w:r>
        <w:t xml:space="preserve">                                                              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</w:t>
      </w:r>
      <w:r>
        <w:rPr>
          <w:sz w:val="24"/>
          <w:szCs w:val="24"/>
        </w:rPr>
        <w:t>Приложение 2 к решению 59-й сессии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Совета депутатов Федоровского сельсовета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Северного района  Новосибирской области </w:t>
      </w:r>
    </w:p>
    <w:p w:rsidR="00A44C56" w:rsidRDefault="00A44C56" w:rsidP="00A44C56">
      <w:pPr>
        <w:pStyle w:val="a9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пятого  созыва от  20.04.2020  № 4</w:t>
      </w: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Кассовое исполнение местного бюджета по доходам за 2019 год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A44C56" w:rsidRDefault="00A44C56" w:rsidP="00A44C56">
      <w:pPr>
        <w:pStyle w:val="a9"/>
        <w:rPr>
          <w:b w:val="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"/>
        <w:gridCol w:w="1211"/>
        <w:gridCol w:w="1818"/>
        <w:gridCol w:w="4113"/>
        <w:gridCol w:w="1277"/>
      </w:tblGrid>
      <w:tr w:rsidR="00A44C56" w:rsidTr="00A44C56">
        <w:trPr>
          <w:trHeight w:val="169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Подвид доходов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операций сектора государственного управления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кодов классификации доходов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Кассовое исполнение</w:t>
            </w:r>
          </w:p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A44C56" w:rsidTr="00A44C56">
        <w:trPr>
          <w:trHeight w:val="21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250,5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191,5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1010201001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56,9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1030223001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55,4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1030224001</w:t>
            </w:r>
          </w:p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Доходы от уплаты акцизов на моторные масла для дизельных или карбюраторных (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инжекторных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1030225001</w:t>
            </w:r>
          </w:p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Доходы от уплаты акцизов на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 xml:space="preserve">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74,1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1030226001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-8,1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1060603310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2,9</w:t>
            </w:r>
          </w:p>
        </w:tc>
      </w:tr>
      <w:tr w:rsidR="00A44C56" w:rsidTr="00A44C56">
        <w:trPr>
          <w:trHeight w:val="214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1060604310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9,9</w:t>
            </w:r>
          </w:p>
        </w:tc>
      </w:tr>
      <w:tr w:rsidR="00A44C56" w:rsidTr="00A44C56">
        <w:trPr>
          <w:trHeight w:val="42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1130199510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57,8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1130299510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1,2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4448,1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2021500110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1410,2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2023511181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92,7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2023002410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0,1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2024001410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Межбюджетные трансферты, </w:t>
            </w:r>
            <w:r>
              <w:rPr>
                <w:b w:val="0"/>
                <w:sz w:val="24"/>
                <w:szCs w:val="24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174,8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202499991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2770,3</w:t>
            </w:r>
          </w:p>
        </w:tc>
      </w:tr>
      <w:tr w:rsidR="00A44C56" w:rsidTr="00A44C56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бюджета 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4698,6</w:t>
            </w:r>
          </w:p>
        </w:tc>
      </w:tr>
    </w:tbl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</w:t>
      </w: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  <w:r>
        <w:rPr>
          <w:b w:val="0"/>
        </w:rPr>
        <w:t xml:space="preserve">                                      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b w:val="0"/>
        </w:rPr>
        <w:lastRenderedPageBreak/>
        <w:t xml:space="preserve">                                                    </w:t>
      </w:r>
      <w:r>
        <w:rPr>
          <w:sz w:val="24"/>
          <w:szCs w:val="24"/>
        </w:rPr>
        <w:t>Приложение 3 к решению 59-й сессии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Совета депутатов Федоровского сельсовета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Северного района  Новосибирской области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пятого  созыва от 20.04.2020  № 4</w:t>
      </w: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Кассовое исполнение местного бюджета по расходам за 2019 год по ведомственной структуре расходов</w:t>
      </w:r>
    </w:p>
    <w:p w:rsidR="00A44C56" w:rsidRDefault="00A44C56" w:rsidP="00A44C56">
      <w:pPr>
        <w:pStyle w:val="a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(тыс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ублей)</w:t>
      </w: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80"/>
        <w:gridCol w:w="720"/>
        <w:gridCol w:w="963"/>
        <w:gridCol w:w="833"/>
        <w:gridCol w:w="1264"/>
        <w:gridCol w:w="1080"/>
        <w:gridCol w:w="1080"/>
      </w:tblGrid>
      <w:tr w:rsidR="00A44C56" w:rsidTr="00A44C56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A44C56" w:rsidTr="00A44C56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Федоровского сельсовета Северного района Новосибирской области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4380,5</w:t>
            </w:r>
          </w:p>
        </w:tc>
      </w:tr>
      <w:tr w:rsidR="00A44C56" w:rsidTr="00A44C56">
        <w:trPr>
          <w:trHeight w:val="36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1582,4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691,7</w:t>
            </w:r>
          </w:p>
        </w:tc>
      </w:tr>
      <w:tr w:rsidR="00A44C56" w:rsidTr="00A44C56">
        <w:trPr>
          <w:trHeight w:val="41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color w:val="000000"/>
                <w:sz w:val="24"/>
                <w:szCs w:val="24"/>
              </w:rPr>
              <w:t>691,7</w:t>
            </w:r>
          </w:p>
        </w:tc>
      </w:tr>
      <w:tr w:rsidR="00A44C56" w:rsidTr="00A44C56">
        <w:trPr>
          <w:trHeight w:val="5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color w:val="000000"/>
                <w:sz w:val="24"/>
                <w:szCs w:val="24"/>
              </w:rPr>
              <w:t>691,7</w:t>
            </w:r>
          </w:p>
        </w:tc>
      </w:tr>
      <w:tr w:rsidR="00A44C56" w:rsidTr="00A44C56">
        <w:trPr>
          <w:trHeight w:val="28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color w:val="000000"/>
                <w:sz w:val="24"/>
                <w:szCs w:val="24"/>
              </w:rPr>
              <w:t>691,7</w:t>
            </w:r>
          </w:p>
        </w:tc>
      </w:tr>
      <w:tr w:rsidR="00A44C56" w:rsidTr="00A44C56">
        <w:trPr>
          <w:trHeight w:val="7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color w:val="000000"/>
                <w:sz w:val="24"/>
                <w:szCs w:val="24"/>
              </w:rPr>
              <w:t>691,7</w:t>
            </w:r>
          </w:p>
        </w:tc>
      </w:tr>
      <w:tr w:rsidR="00A44C56" w:rsidTr="00A44C56">
        <w:trPr>
          <w:trHeight w:val="4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691,7</w:t>
            </w:r>
          </w:p>
        </w:tc>
      </w:tr>
      <w:tr w:rsidR="00A44C56" w:rsidTr="00A44C56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860,7</w:t>
            </w:r>
          </w:p>
        </w:tc>
      </w:tr>
      <w:tr w:rsidR="00A44C56" w:rsidTr="00A44C56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050 70 19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0,1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050 70 19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0,1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0507019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0,1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0507019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0,1</w:t>
            </w:r>
          </w:p>
        </w:tc>
      </w:tr>
      <w:tr w:rsidR="00A44C56" w:rsidTr="00A44C56">
        <w:trPr>
          <w:trHeight w:val="26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860,6</w:t>
            </w:r>
          </w:p>
        </w:tc>
      </w:tr>
      <w:tr w:rsidR="00A44C56" w:rsidTr="00A44C56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632,7</w:t>
            </w:r>
          </w:p>
        </w:tc>
      </w:tr>
      <w:tr w:rsidR="00A44C56" w:rsidTr="00A44C56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632,7</w:t>
            </w:r>
          </w:p>
        </w:tc>
      </w:tr>
      <w:tr w:rsidR="00A44C56" w:rsidTr="00A44C56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630,2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2,5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195,3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195,3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6,6</w:t>
            </w:r>
          </w:p>
        </w:tc>
      </w:tr>
      <w:tr w:rsidR="00A44C56" w:rsidTr="00A44C56">
        <w:trPr>
          <w:trHeight w:val="135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188,7</w:t>
            </w:r>
          </w:p>
        </w:tc>
      </w:tr>
      <w:tr w:rsidR="00A44C56" w:rsidTr="00A44C56">
        <w:trPr>
          <w:trHeight w:val="26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32,6</w:t>
            </w:r>
          </w:p>
        </w:tc>
      </w:tr>
      <w:tr w:rsidR="00A44C56" w:rsidTr="00A44C56">
        <w:trPr>
          <w:trHeight w:val="26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32,6</w:t>
            </w:r>
          </w:p>
        </w:tc>
      </w:tr>
      <w:tr w:rsidR="00A44C56" w:rsidTr="00A44C56">
        <w:trPr>
          <w:trHeight w:val="26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3,1</w:t>
            </w:r>
          </w:p>
        </w:tc>
      </w:tr>
      <w:tr w:rsidR="00A44C56" w:rsidTr="00A44C56">
        <w:trPr>
          <w:trHeight w:val="26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23,8</w:t>
            </w:r>
          </w:p>
        </w:tc>
      </w:tr>
      <w:tr w:rsidR="00A44C56" w:rsidTr="00A44C56">
        <w:trPr>
          <w:trHeight w:val="26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5,7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990 84 01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990 84 01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990 84 01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990 20 55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990 20 55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990 20 55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92,7</w:t>
            </w:r>
          </w:p>
        </w:tc>
      </w:tr>
      <w:tr w:rsidR="00A44C56" w:rsidTr="00A44C56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Непрограмная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990 00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92,7</w:t>
            </w:r>
          </w:p>
        </w:tc>
      </w:tr>
      <w:tr w:rsidR="00A44C56" w:rsidTr="00A44C56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990 51 18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91,9</w:t>
            </w:r>
          </w:p>
        </w:tc>
      </w:tr>
      <w:tr w:rsidR="00A44C56" w:rsidTr="00A44C56">
        <w:trPr>
          <w:trHeight w:val="29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990 51 18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91,8</w:t>
            </w:r>
          </w:p>
        </w:tc>
      </w:tr>
      <w:tr w:rsidR="00A44C56" w:rsidTr="00A44C56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990 51 18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91,8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990 51 18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990 51 18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</w:p>
        </w:tc>
      </w:tr>
      <w:tr w:rsidR="00A44C56" w:rsidTr="00A44C56">
        <w:trPr>
          <w:trHeight w:val="19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990 51 18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990 18 01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990 18 01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990 18 01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990 18 01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дорожной деятельности в отношении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автомобильных дорог общего пользования местного значения за счёт акциз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990 80 78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78,2</w:t>
            </w:r>
          </w:p>
        </w:tc>
      </w:tr>
      <w:tr w:rsidR="00A44C56" w:rsidTr="00A44C56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дорожной деятельности за счет средств муниципального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990 80 78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</w:tr>
      <w:tr w:rsidR="00A44C56" w:rsidTr="00A44C56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990 80 78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78,2</w:t>
            </w:r>
          </w:p>
        </w:tc>
      </w:tr>
      <w:tr w:rsidR="00A44C56" w:rsidTr="00A44C56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990 80 78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78,2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990 80 78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78,2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2015,1</w:t>
            </w:r>
          </w:p>
        </w:tc>
      </w:tr>
      <w:tr w:rsidR="00A44C56" w:rsidTr="00A44C56">
        <w:trPr>
          <w:trHeight w:val="17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202,3</w:t>
            </w:r>
          </w:p>
        </w:tc>
      </w:tr>
      <w:tr w:rsidR="00A44C56" w:rsidTr="00A44C56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990 00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202,3</w:t>
            </w:r>
          </w:p>
        </w:tc>
      </w:tr>
      <w:tr w:rsidR="00A44C56" w:rsidTr="00A44C56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202,3</w:t>
            </w:r>
          </w:p>
        </w:tc>
      </w:tr>
      <w:tr w:rsidR="00A44C56" w:rsidTr="00A44C56">
        <w:trPr>
          <w:trHeight w:val="39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990 03 54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174,8</w:t>
            </w:r>
          </w:p>
        </w:tc>
      </w:tr>
      <w:tr w:rsidR="00A44C56" w:rsidTr="00A44C56">
        <w:trPr>
          <w:trHeight w:val="39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990 03 54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174,8</w:t>
            </w:r>
          </w:p>
        </w:tc>
      </w:tr>
      <w:tr w:rsidR="00A44C56" w:rsidTr="00A44C56">
        <w:trPr>
          <w:trHeight w:val="39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134,3</w:t>
            </w:r>
          </w:p>
        </w:tc>
      </w:tr>
      <w:tr w:rsidR="00A44C56" w:rsidTr="00A44C56">
        <w:trPr>
          <w:trHeight w:val="39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990 03 54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A44C56" w:rsidTr="00A44C56">
        <w:trPr>
          <w:trHeight w:val="39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b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990 03 51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A44C56" w:rsidTr="00A44C56">
        <w:trPr>
          <w:trHeight w:val="31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A44C56" w:rsidTr="00A44C56">
        <w:trPr>
          <w:trHeight w:val="2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990 03 51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22,8</w:t>
            </w:r>
          </w:p>
        </w:tc>
      </w:tr>
      <w:tr w:rsidR="00A44C56" w:rsidTr="00A44C56">
        <w:trPr>
          <w:trHeight w:val="2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990 03 51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4,8</w:t>
            </w:r>
          </w:p>
        </w:tc>
      </w:tr>
      <w:tr w:rsidR="00A44C56" w:rsidTr="00A44C56">
        <w:trPr>
          <w:trHeight w:val="2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990 03 51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4,8</w:t>
            </w:r>
          </w:p>
        </w:tc>
      </w:tr>
      <w:tr w:rsidR="00A44C56" w:rsidTr="00A44C56">
        <w:trPr>
          <w:trHeight w:val="2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4,8</w:t>
            </w:r>
          </w:p>
        </w:tc>
      </w:tr>
      <w:tr w:rsidR="00A44C56" w:rsidTr="00A44C56">
        <w:trPr>
          <w:trHeight w:val="2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990 03 51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0,0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990 06 01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7,6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7,6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7,6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7,6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0,5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990 06 04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23,6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23,6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23,6</w:t>
            </w:r>
          </w:p>
        </w:tc>
      </w:tr>
      <w:tr w:rsidR="00A44C56" w:rsidTr="00A44C56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990 06 04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23,6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990 06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06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t>4,3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990 06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06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4,3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Иные закупки товаров, работ и услуг государственных (муниципальных) нужд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990 06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06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t>4,3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990 06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06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4,3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990 06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06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t>0,0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990 06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06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990 06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06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1777,2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Учреждение жилищно-коммунального хозяйства Федоровского сельсовета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990 00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1777,2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1777,2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174,8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174,8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Фонд оплаты труда казенных учреждений и взносы по </w:t>
            </w:r>
            <w:r>
              <w:rPr>
                <w:b w:val="0"/>
                <w:sz w:val="24"/>
                <w:szCs w:val="24"/>
              </w:rPr>
              <w:lastRenderedPageBreak/>
              <w:t xml:space="preserve">обязательному социальному страхованию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174,5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0,3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769,3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769,3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82,9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686,4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11,7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Уплата налогов, сборов и иных  платежей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11,7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10,0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1,7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030 37 051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821,4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030 37 051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821,4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Фонд оплаты труда казенных учреждений и взносы по обязательному социальному страхованию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030 37 051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821,4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612,1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612,1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Расходы в сфере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990 00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A44C56" w:rsidTr="00A44C56">
        <w:trPr>
          <w:trHeight w:val="97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990 00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990 00 72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104,1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 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990 00 72 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102,4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990 00 72 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102,4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990 00 72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8,6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990 00 72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93,8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990 00 72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990 00 72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990 00 72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 1,7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Субсидии местным бюджетам на выплату заработной платы работникам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030 37 051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508,0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030 37 051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508,0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030 37 051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508,0</w:t>
            </w:r>
          </w:p>
        </w:tc>
      </w:tr>
      <w:tr w:rsidR="00A44C56" w:rsidTr="00A44C56">
        <w:trPr>
          <w:trHeight w:val="62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990 05 12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4C56" w:rsidRDefault="00A44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990 05 12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C56" w:rsidRDefault="00A44C56">
            <w:pPr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A44C56" w:rsidTr="00A44C56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4380,5</w:t>
            </w:r>
          </w:p>
        </w:tc>
      </w:tr>
    </w:tbl>
    <w:p w:rsidR="00A44C56" w:rsidRDefault="00A44C56" w:rsidP="00A44C56">
      <w:pPr>
        <w:pStyle w:val="a9"/>
        <w:rPr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</w:p>
    <w:p w:rsidR="00A44C56" w:rsidRDefault="00A44C56" w:rsidP="00A44C56">
      <w:pPr>
        <w:pStyle w:val="a9"/>
        <w:rPr>
          <w:b w:val="0"/>
        </w:rPr>
      </w:pPr>
      <w:r>
        <w:rPr>
          <w:b w:val="0"/>
          <w:sz w:val="24"/>
          <w:szCs w:val="24"/>
        </w:rPr>
        <w:t xml:space="preserve">               </w:t>
      </w:r>
      <w:r>
        <w:rPr>
          <w:b w:val="0"/>
        </w:rPr>
        <w:t xml:space="preserve">                                                  </w:t>
      </w: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jc w:val="right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Приложение 4 к решению 59-й сессии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Совета депутатов Федоровского сельсовета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Северного района  Новосибирской области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пятого  созыва от  20.04.2020  № 4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Кассовое исполнение местного бюджета за 2019 год по разделам и подразделам классификации расходов бюджета</w:t>
      </w: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</w:t>
      </w:r>
    </w:p>
    <w:tbl>
      <w:tblPr>
        <w:tblW w:w="9960" w:type="dxa"/>
        <w:tblInd w:w="78" w:type="dxa"/>
        <w:tblLayout w:type="fixed"/>
        <w:tblLook w:val="04A0"/>
      </w:tblPr>
      <w:tblGrid>
        <w:gridCol w:w="16"/>
        <w:gridCol w:w="3479"/>
        <w:gridCol w:w="495"/>
        <w:gridCol w:w="1880"/>
        <w:gridCol w:w="118"/>
        <w:gridCol w:w="724"/>
        <w:gridCol w:w="269"/>
        <w:gridCol w:w="1419"/>
        <w:gridCol w:w="1560"/>
      </w:tblGrid>
      <w:tr w:rsidR="00A44C56" w:rsidTr="00A44C56">
        <w:trPr>
          <w:gridBefore w:val="1"/>
          <w:gridAfter w:val="3"/>
          <w:wBefore w:w="16" w:type="dxa"/>
          <w:wAfter w:w="3248" w:type="dxa"/>
          <w:trHeight w:val="255"/>
        </w:trPr>
        <w:tc>
          <w:tcPr>
            <w:tcW w:w="3479" w:type="dxa"/>
            <w:noWrap/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80" w:type="dxa"/>
            <w:noWrap/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/>
            <w:vAlign w:val="bottom"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A44C56" w:rsidTr="00A44C56">
        <w:trPr>
          <w:trHeight w:val="466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A44C56" w:rsidTr="00A44C56">
        <w:trPr>
          <w:trHeight w:val="278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1582,4</w:t>
            </w:r>
          </w:p>
        </w:tc>
      </w:tr>
      <w:tr w:rsidR="00A44C56" w:rsidTr="00A44C56">
        <w:trPr>
          <w:trHeight w:val="834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691,7</w:t>
            </w:r>
          </w:p>
        </w:tc>
      </w:tr>
      <w:tr w:rsidR="00A44C56" w:rsidTr="00A44C56">
        <w:trPr>
          <w:trHeight w:val="1120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860,7</w:t>
            </w:r>
          </w:p>
        </w:tc>
      </w:tr>
      <w:tr w:rsidR="00A44C56" w:rsidTr="00A44C56">
        <w:trPr>
          <w:trHeight w:val="233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30,0</w:t>
            </w:r>
          </w:p>
        </w:tc>
      </w:tr>
      <w:tr w:rsidR="00A44C56" w:rsidTr="00A44C56">
        <w:trPr>
          <w:trHeight w:val="233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A44C56" w:rsidTr="00A44C56">
        <w:trPr>
          <w:trHeight w:val="200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92,7</w:t>
            </w:r>
          </w:p>
        </w:tc>
      </w:tr>
      <w:tr w:rsidR="00A44C56" w:rsidTr="00A44C56">
        <w:trPr>
          <w:trHeight w:val="200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A44C56" w:rsidTr="00A44C56">
        <w:trPr>
          <w:trHeight w:val="314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78,2</w:t>
            </w:r>
          </w:p>
        </w:tc>
      </w:tr>
      <w:tr w:rsidR="00A44C56" w:rsidTr="00A44C56">
        <w:trPr>
          <w:trHeight w:val="344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2015,1</w:t>
            </w:r>
          </w:p>
        </w:tc>
      </w:tr>
      <w:tr w:rsidR="00A44C56" w:rsidTr="00A44C56">
        <w:trPr>
          <w:trHeight w:val="268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202,3</w:t>
            </w:r>
          </w:p>
        </w:tc>
      </w:tr>
      <w:tr w:rsidR="00A44C56" w:rsidTr="00A44C56">
        <w:trPr>
          <w:trHeight w:val="233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35,6</w:t>
            </w:r>
          </w:p>
        </w:tc>
      </w:tr>
      <w:tr w:rsidR="00A44C56" w:rsidTr="00A44C56">
        <w:trPr>
          <w:trHeight w:val="221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1777,2</w:t>
            </w:r>
          </w:p>
        </w:tc>
      </w:tr>
      <w:tr w:rsidR="00A44C56" w:rsidTr="00A44C56">
        <w:trPr>
          <w:trHeight w:val="268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612,1</w:t>
            </w:r>
          </w:p>
        </w:tc>
      </w:tr>
      <w:tr w:rsidR="00A44C56" w:rsidTr="00A44C56">
        <w:trPr>
          <w:trHeight w:val="254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612,1</w:t>
            </w:r>
          </w:p>
        </w:tc>
      </w:tr>
      <w:tr w:rsidR="00A44C56" w:rsidTr="00A44C56">
        <w:trPr>
          <w:trHeight w:val="378"/>
        </w:trPr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44C56" w:rsidRDefault="00A44C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4380,5</w:t>
            </w:r>
          </w:p>
        </w:tc>
      </w:tr>
    </w:tbl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</w:t>
      </w: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  <w:r>
        <w:rPr>
          <w:b w:val="0"/>
        </w:rPr>
        <w:t xml:space="preserve">                                                         </w:t>
      </w: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</w:t>
      </w:r>
      <w:r>
        <w:rPr>
          <w:sz w:val="24"/>
          <w:szCs w:val="24"/>
        </w:rPr>
        <w:t>Приложение 5 к решению 59-й сессии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Совета депутатов Федоровского сельсовета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Северного района  Новосибирской области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пятого  созыва от  20.04.2020  № 4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Кассовое исполнение по источникам финансирования дефицита местного бюджета за 2019 год по кодам </w:t>
      </w:r>
      <w:proofErr w:type="gramStart"/>
      <w:r>
        <w:rPr>
          <w:b w:val="0"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A44C56" w:rsidRDefault="00A44C56" w:rsidP="00A44C56">
      <w:pPr>
        <w:pStyle w:val="a9"/>
        <w:rPr>
          <w:b w:val="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4822"/>
        <w:gridCol w:w="1702"/>
      </w:tblGrid>
      <w:tr w:rsidR="00A44C56" w:rsidTr="00A44C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Кассовое исполнение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A44C56" w:rsidTr="00A44C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3</w:t>
            </w:r>
          </w:p>
        </w:tc>
      </w:tr>
      <w:tr w:rsidR="00A44C56" w:rsidTr="00A44C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-294,7</w:t>
            </w:r>
          </w:p>
        </w:tc>
      </w:tr>
      <w:tr w:rsidR="00A44C56" w:rsidTr="00A44C56">
        <w:trPr>
          <w:trHeight w:val="7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-294,7</w:t>
            </w:r>
          </w:p>
        </w:tc>
      </w:tr>
      <w:tr w:rsidR="00A44C56" w:rsidTr="00A44C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-294,7</w:t>
            </w:r>
          </w:p>
        </w:tc>
      </w:tr>
      <w:tr w:rsidR="00A44C56" w:rsidTr="00A44C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55500001050000000000500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-4698,6</w:t>
            </w:r>
          </w:p>
        </w:tc>
      </w:tr>
      <w:tr w:rsidR="00A44C56" w:rsidTr="00A44C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55500001050201100000510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-4698,6</w:t>
            </w:r>
          </w:p>
        </w:tc>
      </w:tr>
      <w:tr w:rsidR="00A44C56" w:rsidTr="00A44C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55500001050000000000600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4380,5</w:t>
            </w:r>
          </w:p>
        </w:tc>
      </w:tr>
      <w:tr w:rsidR="00A44C56" w:rsidTr="00A44C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55500001050201100000 610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4380,5</w:t>
            </w:r>
          </w:p>
        </w:tc>
      </w:tr>
    </w:tbl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rPr>
          <w:b w:val="0"/>
        </w:rPr>
      </w:pP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t xml:space="preserve">                                                           </w:t>
      </w:r>
      <w:r>
        <w:rPr>
          <w:sz w:val="24"/>
          <w:szCs w:val="24"/>
        </w:rPr>
        <w:t>Приложение 6 к решению 59-й сессии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Совета депутатов Федоровского сельсовета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Северного района  Новосибирской области 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пятого  созыва от  20.04.2020  № 4</w:t>
      </w:r>
    </w:p>
    <w:p w:rsidR="00A44C56" w:rsidRDefault="00A44C56" w:rsidP="00A44C56">
      <w:pPr>
        <w:pStyle w:val="a9"/>
        <w:jc w:val="right"/>
        <w:rPr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p w:rsidR="00A44C56" w:rsidRDefault="00A44C56" w:rsidP="00A44C56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Кассовое исполнение по источникам финансирования дефицита местного бюджета за 2019 год по кодам групп, подгрупп, статей, видов </w:t>
      </w:r>
      <w:proofErr w:type="gramStart"/>
      <w:r>
        <w:rPr>
          <w:b w:val="0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b w:val="0"/>
          <w:sz w:val="24"/>
          <w:szCs w:val="24"/>
        </w:rPr>
        <w:t xml:space="preserve"> управления, относящихся к источникам финансирования дефицитов бюджетов</w:t>
      </w:r>
    </w:p>
    <w:p w:rsidR="00A44C56" w:rsidRDefault="00A44C56" w:rsidP="00A44C56">
      <w:pPr>
        <w:pStyle w:val="a9"/>
        <w:rPr>
          <w:b w:val="0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5105"/>
        <w:gridCol w:w="1702"/>
      </w:tblGrid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Кассовое исполнение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3</w:t>
            </w:r>
          </w:p>
        </w:tc>
      </w:tr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-294,7</w:t>
            </w:r>
          </w:p>
        </w:tc>
      </w:tr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55500001000000000000 000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C56" w:rsidRDefault="00A44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-294,7</w:t>
            </w:r>
          </w:p>
        </w:tc>
      </w:tr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55500001050000000000 000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-294,7</w:t>
            </w:r>
          </w:p>
        </w:tc>
      </w:tr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-4698,6</w:t>
            </w:r>
          </w:p>
        </w:tc>
      </w:tr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-4698,6</w:t>
            </w:r>
          </w:p>
        </w:tc>
      </w:tr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4380,5</w:t>
            </w:r>
          </w:p>
        </w:tc>
      </w:tr>
      <w:tr w:rsidR="00A44C56" w:rsidTr="00A44C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55500001050201100000 610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56" w:rsidRDefault="00A44C56">
            <w:pPr>
              <w:pStyle w:val="a9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4380,5</w:t>
            </w:r>
          </w:p>
        </w:tc>
      </w:tr>
    </w:tbl>
    <w:p w:rsidR="00A44C56" w:rsidRDefault="00A44C56" w:rsidP="00A44C56">
      <w:pPr>
        <w:jc w:val="center"/>
        <w:rPr>
          <w:rFonts w:ascii="Calibri" w:hAnsi="Calibri"/>
          <w:sz w:val="24"/>
          <w:szCs w:val="24"/>
        </w:rPr>
      </w:pPr>
    </w:p>
    <w:p w:rsidR="00A44C56" w:rsidRDefault="00A44C56" w:rsidP="00A44C56">
      <w:pPr>
        <w:rPr>
          <w:sz w:val="24"/>
          <w:szCs w:val="24"/>
        </w:rPr>
      </w:pPr>
    </w:p>
    <w:p w:rsidR="00A44C56" w:rsidRDefault="00A44C56" w:rsidP="00A44C56"/>
    <w:p w:rsidR="00A44C56" w:rsidRDefault="00A44C56" w:rsidP="00A44C56"/>
    <w:p w:rsidR="00D63EAA" w:rsidRDefault="00D63EAA"/>
    <w:sectPr w:rsidR="00D6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44C56"/>
    <w:rsid w:val="00A44C56"/>
    <w:rsid w:val="00D6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A44C56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44C56"/>
    <w:rPr>
      <w:rFonts w:ascii="Calibri" w:eastAsia="Times New Roman" w:hAnsi="Calibri" w:cs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A44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4C56"/>
    <w:rPr>
      <w:color w:val="800080"/>
      <w:u w:val="single"/>
    </w:rPr>
  </w:style>
  <w:style w:type="paragraph" w:styleId="a5">
    <w:name w:val="header"/>
    <w:basedOn w:val="a"/>
    <w:link w:val="1"/>
    <w:semiHidden/>
    <w:unhideWhenUsed/>
    <w:rsid w:val="00A44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A44C56"/>
  </w:style>
  <w:style w:type="paragraph" w:styleId="a7">
    <w:name w:val="footer"/>
    <w:basedOn w:val="a"/>
    <w:link w:val="10"/>
    <w:semiHidden/>
    <w:unhideWhenUsed/>
    <w:rsid w:val="00A44C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A44C56"/>
  </w:style>
  <w:style w:type="paragraph" w:styleId="a9">
    <w:name w:val="Title"/>
    <w:basedOn w:val="a"/>
    <w:link w:val="11"/>
    <w:qFormat/>
    <w:rsid w:val="00A44C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A44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Подзаголовок Знак"/>
    <w:aliases w:val="Обычный таблица Знак"/>
    <w:link w:val="ac"/>
    <w:locked/>
    <w:rsid w:val="00A44C56"/>
    <w:rPr>
      <w:sz w:val="28"/>
      <w:szCs w:val="28"/>
    </w:rPr>
  </w:style>
  <w:style w:type="paragraph" w:styleId="ac">
    <w:name w:val="Subtitle"/>
    <w:aliases w:val="Обычный таблица"/>
    <w:basedOn w:val="a"/>
    <w:next w:val="a"/>
    <w:link w:val="ab"/>
    <w:qFormat/>
    <w:rsid w:val="00A44C56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0"/>
    <w:link w:val="ac"/>
    <w:uiPriority w:val="11"/>
    <w:rsid w:val="00A44C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13"/>
    <w:semiHidden/>
    <w:unhideWhenUsed/>
    <w:rsid w:val="00A44C5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44C5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aliases w:val="с интервалом Знак,Без интервала1 Знак,No Spacing1 Знак,No Spacing Знак"/>
    <w:link w:val="af0"/>
    <w:uiPriority w:val="1"/>
    <w:locked/>
    <w:rsid w:val="00A44C56"/>
  </w:style>
  <w:style w:type="paragraph" w:styleId="af0">
    <w:name w:val="No Spacing"/>
    <w:aliases w:val="с интервалом,Без интервала1,No Spacing1,No Spacing"/>
    <w:link w:val="af"/>
    <w:uiPriority w:val="1"/>
    <w:qFormat/>
    <w:rsid w:val="00A44C56"/>
    <w:pPr>
      <w:spacing w:after="0" w:line="240" w:lineRule="auto"/>
    </w:pPr>
  </w:style>
  <w:style w:type="paragraph" w:customStyle="1" w:styleId="xl66">
    <w:name w:val="xl66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44C5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5">
    <w:name w:val="xl75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"/>
    <w:rsid w:val="00A44C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"/>
    <w:rsid w:val="00A44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"/>
    <w:rsid w:val="00A44C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4">
    <w:name w:val="xl84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a"/>
    <w:rsid w:val="00A4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4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A44C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6">
    <w:name w:val="xl96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7">
    <w:name w:val="xl97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8">
    <w:name w:val="xl98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0">
    <w:name w:val="xl100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02">
    <w:name w:val="xl102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4">
    <w:name w:val="xl104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a"/>
    <w:rsid w:val="00A44C5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a"/>
    <w:rsid w:val="00A44C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8">
    <w:name w:val="xl108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44C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6">
    <w:name w:val="xl116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7">
    <w:name w:val="xl117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8">
    <w:name w:val="xl118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9">
    <w:name w:val="xl119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0">
    <w:name w:val="xl120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</w:rPr>
  </w:style>
  <w:style w:type="paragraph" w:customStyle="1" w:styleId="xl122">
    <w:name w:val="xl122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23">
    <w:name w:val="xl123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4">
    <w:name w:val="xl124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25">
    <w:name w:val="xl125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6">
    <w:name w:val="xl126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7">
    <w:name w:val="xl127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8">
    <w:name w:val="xl128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a"/>
    <w:rsid w:val="00A44C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1">
    <w:name w:val="xl131"/>
    <w:basedOn w:val="a"/>
    <w:rsid w:val="00A44C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"/>
    <w:rsid w:val="00A44C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44C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4">
    <w:name w:val="xl134"/>
    <w:basedOn w:val="a"/>
    <w:rsid w:val="00A44C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5">
    <w:name w:val="xl135"/>
    <w:basedOn w:val="a"/>
    <w:rsid w:val="00A44C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Normal">
    <w:name w:val="ConsNormal"/>
    <w:rsid w:val="00A44C56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Верхний колонтитул Знак1"/>
    <w:basedOn w:val="a0"/>
    <w:link w:val="a5"/>
    <w:semiHidden/>
    <w:locked/>
    <w:rsid w:val="00A44C5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0"/>
    <w:link w:val="a7"/>
    <w:semiHidden/>
    <w:locked/>
    <w:rsid w:val="00A44C56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link w:val="a9"/>
    <w:locked/>
    <w:rsid w:val="00A44C5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3">
    <w:name w:val="Текст выноски Знак1"/>
    <w:basedOn w:val="a0"/>
    <w:link w:val="ad"/>
    <w:semiHidden/>
    <w:locked/>
    <w:rsid w:val="00A44C56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4157</Words>
  <Characters>23698</Characters>
  <Application>Microsoft Office Word</Application>
  <DocSecurity>0</DocSecurity>
  <Lines>197</Lines>
  <Paragraphs>55</Paragraphs>
  <ScaleCrop>false</ScaleCrop>
  <Company/>
  <LinksUpToDate>false</LinksUpToDate>
  <CharactersWithSpaces>27800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2020-06-05T04:34:00Z</dcterms:created>
  <dcterms:modified xsi:type="dcterms:W3CDTF">2020-06-05T04:44:00Z</dcterms:modified>
</cp:coreProperties>
</file>