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43" w:rsidRDefault="00B61A43" w:rsidP="00B61A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B61A43" w:rsidRDefault="00B61A43" w:rsidP="00B61A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61A43" w:rsidRDefault="00B61A43" w:rsidP="00B61A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43" w:rsidRDefault="00B61A43" w:rsidP="00B61A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(ПРОЕКТ)</w:t>
      </w:r>
    </w:p>
    <w:p w:rsidR="00B61A43" w:rsidRDefault="00B61A43" w:rsidP="00B61A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43" w:rsidRDefault="00B61A43" w:rsidP="00B61A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00.00.2022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00</w:t>
      </w:r>
    </w:p>
    <w:p w:rsidR="00B61A43" w:rsidRDefault="00B61A43" w:rsidP="00B61A43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B61A43" w:rsidRPr="00172C6A" w:rsidRDefault="00B61A43" w:rsidP="00B61A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C6A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</w:t>
      </w:r>
      <w:r>
        <w:rPr>
          <w:rFonts w:ascii="Times New Roman" w:hAnsi="Times New Roman" w:cs="Times New Roman"/>
          <w:b/>
          <w:sz w:val="28"/>
          <w:szCs w:val="28"/>
        </w:rPr>
        <w:t>остям на 2024</w:t>
      </w:r>
      <w:r w:rsidRPr="00172C6A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172C6A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172C6A"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  Северного района Новосибирской области</w:t>
      </w:r>
    </w:p>
    <w:p w:rsidR="00B61A43" w:rsidRPr="00172C6A" w:rsidRDefault="00B61A43" w:rsidP="00B61A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1A43" w:rsidRPr="00172C6A" w:rsidRDefault="00B61A43" w:rsidP="00B61A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1A43" w:rsidRPr="00172C6A" w:rsidRDefault="00B61A43" w:rsidP="00B61A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2C6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72C6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172C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2C6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172C6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172C6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172C6A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72C6A">
        <w:rPr>
          <w:rFonts w:ascii="Times New Roman" w:hAnsi="Times New Roman" w:cs="Times New Roman"/>
          <w:sz w:val="28"/>
          <w:szCs w:val="28"/>
        </w:rPr>
        <w:t>,  администрация Федоровского   сельсовета  Северного района Новосибирской области</w:t>
      </w:r>
    </w:p>
    <w:p w:rsidR="00B61A43" w:rsidRPr="00172C6A" w:rsidRDefault="00B61A43" w:rsidP="00B61A43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C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1A43" w:rsidRPr="00172C6A" w:rsidRDefault="00B61A43" w:rsidP="00B61A43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C6A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2C6A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172C6A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172C6A">
        <w:rPr>
          <w:rFonts w:ascii="Times New Roman" w:hAnsi="Times New Roman" w:cs="Times New Roman"/>
          <w:sz w:val="28"/>
          <w:szCs w:val="28"/>
        </w:rPr>
        <w:t xml:space="preserve"> Федоровского сельсовета  Северного района Новосибирской области.</w:t>
      </w:r>
    </w:p>
    <w:p w:rsidR="00B61A43" w:rsidRPr="00172C6A" w:rsidRDefault="00B61A43" w:rsidP="00B61A43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C6A">
        <w:rPr>
          <w:rFonts w:ascii="Times New Roman" w:hAnsi="Times New Roman" w:cs="Times New Roman"/>
          <w:sz w:val="28"/>
          <w:szCs w:val="28"/>
        </w:rPr>
        <w:t>2.</w:t>
      </w:r>
      <w:r w:rsidRPr="00172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2C6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Федоровского сельсовета» и на официальном сайте администрации Федоровского   сельсовета Северного района Новосибирской области в сети Интернет.</w:t>
      </w:r>
    </w:p>
    <w:p w:rsidR="00B61A43" w:rsidRPr="00172C6A" w:rsidRDefault="00B61A43" w:rsidP="00B61A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2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2C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61A43" w:rsidRPr="00172C6A" w:rsidRDefault="00B61A43" w:rsidP="00B61A43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C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61A43" w:rsidRPr="00172C6A" w:rsidRDefault="00B61A43" w:rsidP="00B61A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1A43" w:rsidRPr="00172C6A" w:rsidRDefault="00B61A43" w:rsidP="00B61A43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C6A">
        <w:rPr>
          <w:rFonts w:ascii="Times New Roman" w:hAnsi="Times New Roman" w:cs="Times New Roman"/>
          <w:sz w:val="28"/>
          <w:szCs w:val="28"/>
        </w:rPr>
        <w:t xml:space="preserve">Глава Федоровского сельсовета </w:t>
      </w:r>
    </w:p>
    <w:p w:rsidR="00B61A43" w:rsidRPr="00172C6A" w:rsidRDefault="00B61A43" w:rsidP="00B61A43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C6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В.Я. Писаренко      </w:t>
      </w:r>
    </w:p>
    <w:p w:rsidR="00B61A43" w:rsidRPr="008F0F18" w:rsidRDefault="00B61A43" w:rsidP="00B61A43">
      <w:pPr>
        <w:ind w:left="5940"/>
        <w:jc w:val="right"/>
        <w:rPr>
          <w:sz w:val="28"/>
          <w:szCs w:val="28"/>
        </w:rPr>
      </w:pPr>
    </w:p>
    <w:p w:rsidR="00B61A43" w:rsidRPr="008F0F18" w:rsidRDefault="00B61A43" w:rsidP="00B61A43">
      <w:pPr>
        <w:ind w:left="5940"/>
        <w:jc w:val="right"/>
        <w:rPr>
          <w:sz w:val="28"/>
          <w:szCs w:val="28"/>
        </w:rPr>
      </w:pPr>
    </w:p>
    <w:p w:rsidR="00B61A43" w:rsidRDefault="00B61A43" w:rsidP="00B61A43">
      <w:pPr>
        <w:ind w:left="5940"/>
        <w:jc w:val="right"/>
      </w:pPr>
    </w:p>
    <w:p w:rsidR="00B61A43" w:rsidRDefault="00B61A43" w:rsidP="00B61A43">
      <w:pPr>
        <w:ind w:left="5940"/>
        <w:jc w:val="right"/>
      </w:pPr>
    </w:p>
    <w:p w:rsidR="00B61A43" w:rsidRDefault="00B61A43" w:rsidP="00B61A43">
      <w:pPr>
        <w:ind w:left="5940"/>
        <w:jc w:val="right"/>
      </w:pPr>
    </w:p>
    <w:p w:rsidR="00B61A43" w:rsidRDefault="00B61A43" w:rsidP="00B61A43">
      <w:pPr>
        <w:ind w:left="5940"/>
        <w:jc w:val="right"/>
      </w:pPr>
    </w:p>
    <w:p w:rsidR="00B61A43" w:rsidRDefault="00B61A43" w:rsidP="00B61A43">
      <w:pPr>
        <w:ind w:left="5940"/>
        <w:jc w:val="right"/>
      </w:pPr>
    </w:p>
    <w:p w:rsidR="00B61A43" w:rsidRDefault="00B61A43" w:rsidP="00B61A43">
      <w:pPr>
        <w:ind w:left="5940"/>
        <w:jc w:val="right"/>
      </w:pPr>
    </w:p>
    <w:p w:rsidR="00B61A43" w:rsidRPr="006425F3" w:rsidRDefault="00B61A43" w:rsidP="00B61A43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61A43" w:rsidRPr="006425F3" w:rsidRDefault="00B61A43" w:rsidP="00B61A43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Федоровского    сельсовета Северного района Новосибирской области </w:t>
      </w:r>
    </w:p>
    <w:p w:rsidR="00B61A43" w:rsidRPr="006425F3" w:rsidRDefault="00B61A43" w:rsidP="00B61A43">
      <w:pPr>
        <w:jc w:val="right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00.00</w:t>
      </w:r>
      <w:r w:rsidRPr="006425F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B61A43" w:rsidRPr="006425F3" w:rsidRDefault="00B61A43" w:rsidP="00B61A4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25F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425F3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6425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425F3"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  Северного района Новосибирской области</w:t>
      </w:r>
    </w:p>
    <w:p w:rsidR="00B61A43" w:rsidRPr="006425F3" w:rsidRDefault="00B61A43" w:rsidP="00B61A43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4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благоустройства на территории Федоровского </w:t>
      </w:r>
      <w:r w:rsidRPr="006425F3">
        <w:rPr>
          <w:rFonts w:ascii="Times New Roman" w:hAnsi="Times New Roman" w:cs="Times New Roman"/>
          <w:sz w:val="24"/>
          <w:szCs w:val="24"/>
        </w:rPr>
        <w:t xml:space="preserve">  сельсовета  Северного района Новосибирской области.</w:t>
      </w:r>
    </w:p>
    <w:p w:rsidR="00B61A43" w:rsidRPr="006425F3" w:rsidRDefault="00B61A43" w:rsidP="00B61A43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1A43" w:rsidRPr="006425F3" w:rsidRDefault="00B61A43" w:rsidP="00B61A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Федоровского сельсовета  Северного района Новосибирской области (далее по тексту – администрация).</w:t>
      </w:r>
    </w:p>
    <w:p w:rsidR="00B61A43" w:rsidRPr="006425F3" w:rsidRDefault="00B61A43" w:rsidP="00B61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5F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61A43" w:rsidRPr="006425F3" w:rsidRDefault="00B61A43" w:rsidP="00B61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B61A43" w:rsidRPr="006425F3" w:rsidRDefault="00B61A43" w:rsidP="00B61A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425F3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425F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6425F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425F3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425F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6425F3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B61A43" w:rsidRPr="006425F3" w:rsidRDefault="00B61A43" w:rsidP="00B61A43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6425F3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B61A43" w:rsidRPr="006425F3" w:rsidRDefault="00B61A43" w:rsidP="00B61A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lastRenderedPageBreak/>
        <w:t>В рамках профилактики</w:t>
      </w:r>
      <w:r w:rsidRPr="00642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6425F3">
        <w:rPr>
          <w:rFonts w:ascii="Times New Roman" w:hAnsi="Times New Roman" w:cs="Times New Roman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B61A43" w:rsidRPr="006425F3" w:rsidRDefault="00B61A43" w:rsidP="00B61A4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425F3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61A43" w:rsidRPr="006425F3" w:rsidRDefault="00B61A43" w:rsidP="00B61A4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425F3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61A43" w:rsidRPr="006425F3" w:rsidRDefault="00B61A43" w:rsidP="00B61A4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425F3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61A43" w:rsidRPr="006425F3" w:rsidRDefault="00B61A43" w:rsidP="00B61A4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425F3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61A43" w:rsidRPr="006425F3" w:rsidRDefault="00B61A43" w:rsidP="00B61A4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За 9 месяцев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25F3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61A43" w:rsidRPr="006425F3" w:rsidRDefault="00B61A43" w:rsidP="00B61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6425F3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6425F3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61A43" w:rsidRPr="006425F3" w:rsidRDefault="00B61A43" w:rsidP="00B61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F3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6425F3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B61A43" w:rsidRPr="006425F3" w:rsidRDefault="00B61A43" w:rsidP="00B61A4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2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B61A43" w:rsidRPr="006425F3" w:rsidTr="0071244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A43" w:rsidRPr="006425F3" w:rsidRDefault="00B61A43" w:rsidP="00712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425F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B61A43" w:rsidRPr="006425F3" w:rsidRDefault="00B61A43" w:rsidP="00712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A43" w:rsidRPr="006425F3" w:rsidRDefault="00B61A43" w:rsidP="0071244C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61A43" w:rsidRPr="006425F3" w:rsidRDefault="00B61A43" w:rsidP="0071244C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A43" w:rsidRPr="006425F3" w:rsidRDefault="00B61A43" w:rsidP="00712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A43" w:rsidRPr="006425F3" w:rsidRDefault="00B61A43" w:rsidP="00712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B61A43" w:rsidRPr="006425F3" w:rsidTr="0071244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A43" w:rsidRPr="006425F3" w:rsidRDefault="00B61A43" w:rsidP="0071244C">
            <w:pPr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632EB0">
              <w:rPr>
                <w:rFonts w:ascii="Times New Roman" w:hAnsi="Times New Roman" w:cs="Times New Roman"/>
                <w:sz w:val="20"/>
              </w:rPr>
              <w:t>Информирование</w:t>
            </w:r>
          </w:p>
          <w:p w:rsidR="00B61A43" w:rsidRPr="00632EB0" w:rsidRDefault="00B61A43" w:rsidP="007124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632EB0">
              <w:rPr>
                <w:rFonts w:ascii="Times New Roman" w:hAnsi="Times New Roman" w:cs="Times New Roman"/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61A43" w:rsidRPr="00632EB0" w:rsidRDefault="00B61A43" w:rsidP="007124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61A43" w:rsidRPr="00632EB0" w:rsidRDefault="00B61A43" w:rsidP="0071244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1A43" w:rsidRPr="006425F3" w:rsidTr="0071244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425F3" w:rsidRDefault="00B61A43" w:rsidP="0071244C">
            <w:pPr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632EB0">
              <w:rPr>
                <w:rFonts w:ascii="Times New Roman" w:hAnsi="Times New Roman" w:cs="Times New Roman"/>
                <w:sz w:val="20"/>
              </w:rPr>
              <w:t>Обобщение правоприменительной практики</w:t>
            </w:r>
          </w:p>
          <w:p w:rsidR="00B61A43" w:rsidRPr="00632EB0" w:rsidRDefault="00B61A43" w:rsidP="007124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632EB0">
              <w:rPr>
                <w:rFonts w:ascii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61A43" w:rsidRPr="00632EB0" w:rsidRDefault="00B61A43" w:rsidP="007124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632EB0">
              <w:rPr>
                <w:rFonts w:ascii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61A43" w:rsidRPr="00632EB0" w:rsidRDefault="00B61A43" w:rsidP="0071244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61A43" w:rsidRPr="00632EB0" w:rsidRDefault="00B61A43" w:rsidP="00712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1 июля года, следующего за годом обобщения правоприменительной практики. </w:t>
            </w:r>
          </w:p>
          <w:p w:rsidR="00B61A43" w:rsidRPr="00632EB0" w:rsidRDefault="00B61A43" w:rsidP="0071244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1A43" w:rsidRPr="006425F3" w:rsidTr="0071244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425F3" w:rsidRDefault="00B61A43" w:rsidP="007124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6425F3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632EB0">
              <w:rPr>
                <w:rFonts w:ascii="Times New Roman" w:hAnsi="Times New Roman" w:cs="Times New Roman"/>
                <w:sz w:val="20"/>
              </w:rPr>
              <w:t>Объявление предостережения</w:t>
            </w:r>
          </w:p>
          <w:p w:rsidR="00B61A43" w:rsidRPr="00632EB0" w:rsidRDefault="00B61A43" w:rsidP="007124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0"/>
              </w:rPr>
            </w:pPr>
            <w:r w:rsidRPr="00632EB0">
              <w:rPr>
                <w:rFonts w:ascii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61A43" w:rsidRPr="00632EB0" w:rsidRDefault="00B61A43" w:rsidP="0071244C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1A43" w:rsidRPr="006425F3" w:rsidTr="0071244C">
        <w:trPr>
          <w:trHeight w:hRule="exact" w:val="53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425F3" w:rsidRDefault="00B61A43" w:rsidP="0071244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632EB0">
              <w:rPr>
                <w:rFonts w:ascii="Times New Roman" w:hAnsi="Times New Roman" w:cs="Times New Roman"/>
                <w:sz w:val="20"/>
              </w:rPr>
              <w:t>Консультирование.</w:t>
            </w:r>
          </w:p>
          <w:p w:rsidR="00B61A43" w:rsidRPr="00632EB0" w:rsidRDefault="00B61A43" w:rsidP="007124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632EB0">
              <w:rPr>
                <w:rFonts w:ascii="Times New Roman" w:hAnsi="Times New Roman" w:cs="Times New Roman"/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32EB0">
              <w:rPr>
                <w:rFonts w:ascii="Times New Roman" w:hAnsi="Times New Roman" w:cs="Times New Roman"/>
                <w:sz w:val="20"/>
              </w:rPr>
              <w:t>видео-конференц-связи</w:t>
            </w:r>
            <w:proofErr w:type="spellEnd"/>
            <w:r w:rsidRPr="00632EB0">
              <w:rPr>
                <w:rFonts w:ascii="Times New Roman" w:hAnsi="Times New Roman" w:cs="Times New Roman"/>
                <w:sz w:val="20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B61A43" w:rsidRPr="00632EB0" w:rsidRDefault="00B61A43" w:rsidP="0071244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 </w:t>
            </w:r>
            <w:hyperlink r:id="rId4" w:history="1">
              <w:r w:rsidRPr="00632EB0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 «О порядке рассмотрения обращений граждан Российской Федерации».</w:t>
            </w:r>
          </w:p>
          <w:p w:rsidR="00B61A43" w:rsidRPr="00632EB0" w:rsidRDefault="00B61A43" w:rsidP="0071244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 «Интернет» письменного разъяснения, подписанного уполномоченным должностным лицом контрольного (надзорного) органа.</w:t>
            </w:r>
          </w:p>
          <w:p w:rsidR="00B61A43" w:rsidRPr="00632EB0" w:rsidRDefault="00B61A43" w:rsidP="007124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1A43" w:rsidRPr="006425F3" w:rsidTr="0071244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425F3" w:rsidRDefault="00B61A43" w:rsidP="0071244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 xml:space="preserve">5 </w:t>
            </w:r>
          </w:p>
          <w:p w:rsidR="00B61A43" w:rsidRPr="006425F3" w:rsidRDefault="00B61A43" w:rsidP="0071244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632EB0">
              <w:rPr>
                <w:rFonts w:ascii="Times New Roman" w:hAnsi="Times New Roman" w:cs="Times New Roman"/>
                <w:sz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B61A43" w:rsidRPr="00632EB0" w:rsidRDefault="00B61A43" w:rsidP="007124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A43" w:rsidRPr="00632EB0" w:rsidRDefault="00B61A43" w:rsidP="007124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1A43" w:rsidRPr="00632EB0" w:rsidRDefault="00B61A43" w:rsidP="0071244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61A43" w:rsidRPr="006425F3" w:rsidRDefault="00B61A43" w:rsidP="00B61A4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1A43" w:rsidRPr="006425F3" w:rsidRDefault="00B61A43" w:rsidP="00B61A4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25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B61A43" w:rsidRPr="006425F3" w:rsidRDefault="00B61A43" w:rsidP="00B61A4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64"/>
      </w:tblGrid>
      <w:tr w:rsidR="00B61A43" w:rsidRPr="006425F3" w:rsidTr="0071244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A43" w:rsidRPr="006425F3" w:rsidRDefault="00B61A43" w:rsidP="00712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№</w:t>
            </w:r>
          </w:p>
          <w:p w:rsidR="00B61A43" w:rsidRPr="006425F3" w:rsidRDefault="00B61A43" w:rsidP="007124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425F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425F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A43" w:rsidRPr="006425F3" w:rsidRDefault="00B61A43" w:rsidP="00712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A43" w:rsidRPr="006425F3" w:rsidRDefault="00B61A43" w:rsidP="00712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5F3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B61A43" w:rsidRPr="006425F3" w:rsidTr="0071244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A43" w:rsidRPr="006425F3" w:rsidRDefault="00B61A43" w:rsidP="0071244C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632EB0">
              <w:rPr>
                <w:rFonts w:ascii="Times New Roman" w:hAnsi="Times New Roman" w:cs="Times New Roman"/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61A43" w:rsidRPr="00632EB0" w:rsidRDefault="00B61A43" w:rsidP="0071244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61A43" w:rsidRPr="006425F3" w:rsidTr="0071244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425F3" w:rsidRDefault="00B61A43" w:rsidP="0071244C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61A43" w:rsidRPr="00632EB0" w:rsidRDefault="00B61A43" w:rsidP="0071244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B61A43" w:rsidRPr="006425F3" w:rsidTr="0071244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425F3" w:rsidRDefault="00B61A43" w:rsidP="0071244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425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632EB0">
              <w:rPr>
                <w:rFonts w:ascii="Times New Roman" w:hAnsi="Times New Roman" w:cs="Times New Roman"/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32EB0">
              <w:rPr>
                <w:rFonts w:ascii="Times New Roman" w:hAnsi="Times New Roman" w:cs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B61A43" w:rsidRPr="006425F3" w:rsidTr="0071244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425F3" w:rsidRDefault="00B61A43" w:rsidP="0071244C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6425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61A43" w:rsidRPr="00632EB0" w:rsidRDefault="00B61A43" w:rsidP="0071244C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43" w:rsidRPr="00632EB0" w:rsidRDefault="00B61A43" w:rsidP="0071244C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B61A43" w:rsidRPr="006425F3" w:rsidRDefault="00B61A43" w:rsidP="00B61A4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A0FC5" w:rsidRDefault="008A0FC5"/>
    <w:sectPr w:rsidR="008A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A43"/>
    <w:rsid w:val="008A0FC5"/>
    <w:rsid w:val="00B6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B61A43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61A4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link w:val="a6"/>
    <w:qFormat/>
    <w:rsid w:val="00B61A43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Абзац списка Знак"/>
    <w:link w:val="a5"/>
    <w:locked/>
    <w:rsid w:val="00B61A4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nhideWhenUsed/>
    <w:rsid w:val="00B61A43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B61A4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61A43"/>
    <w:rPr>
      <w:rFonts w:ascii="Calibri" w:eastAsia="Times New Roman" w:hAnsi="Calibri" w:cs="Calibri"/>
      <w:szCs w:val="20"/>
      <w:lang w:eastAsia="zh-CN"/>
    </w:rPr>
  </w:style>
  <w:style w:type="character" w:styleId="a8">
    <w:name w:val="Emphasis"/>
    <w:basedOn w:val="a0"/>
    <w:uiPriority w:val="20"/>
    <w:qFormat/>
    <w:rsid w:val="00B61A4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61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1A4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9510</Characters>
  <Application>Microsoft Office Word</Application>
  <DocSecurity>0</DocSecurity>
  <Lines>79</Lines>
  <Paragraphs>22</Paragraphs>
  <ScaleCrop>false</ScaleCrop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2023-09-26T04:36:00Z</dcterms:created>
  <dcterms:modified xsi:type="dcterms:W3CDTF">2023-09-26T04:37:00Z</dcterms:modified>
</cp:coreProperties>
</file>