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13" w:rsidRPr="00B24A58" w:rsidRDefault="00A65613" w:rsidP="00A65613">
      <w:pPr>
        <w:jc w:val="center"/>
        <w:rPr>
          <w:b/>
          <w:bCs/>
          <w:sz w:val="24"/>
        </w:rPr>
      </w:pPr>
      <w:r w:rsidRPr="00B24A58">
        <w:rPr>
          <w:b/>
          <w:bCs/>
          <w:sz w:val="24"/>
        </w:rPr>
        <w:t>АДМИНИСТРАЦИЯ</w:t>
      </w:r>
    </w:p>
    <w:p w:rsidR="00A65613" w:rsidRPr="00B24A58" w:rsidRDefault="00485D77" w:rsidP="00A6561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ФЕДОРОВСКОГО</w:t>
      </w:r>
      <w:r w:rsidR="00853574">
        <w:rPr>
          <w:b/>
          <w:bCs/>
          <w:sz w:val="24"/>
        </w:rPr>
        <w:t xml:space="preserve"> </w:t>
      </w:r>
      <w:r w:rsidR="00A65613" w:rsidRPr="00B24A58">
        <w:rPr>
          <w:b/>
          <w:bCs/>
          <w:sz w:val="24"/>
        </w:rPr>
        <w:t xml:space="preserve"> СЕЛЬСОВЕТ</w:t>
      </w:r>
    </w:p>
    <w:p w:rsidR="00A65613" w:rsidRPr="00B24A58" w:rsidRDefault="00853574" w:rsidP="00A65613">
      <w:pPr>
        <w:jc w:val="center"/>
        <w:rPr>
          <w:b/>
          <w:bCs/>
          <w:sz w:val="24"/>
        </w:rPr>
      </w:pPr>
      <w:r>
        <w:rPr>
          <w:b/>
          <w:sz w:val="24"/>
        </w:rPr>
        <w:t xml:space="preserve">СЕВЕРНОГО </w:t>
      </w:r>
      <w:r w:rsidR="00A65613" w:rsidRPr="00B24A58">
        <w:rPr>
          <w:b/>
          <w:sz w:val="24"/>
        </w:rPr>
        <w:t xml:space="preserve"> РАЙОНА </w:t>
      </w:r>
      <w:r>
        <w:rPr>
          <w:b/>
          <w:sz w:val="24"/>
        </w:rPr>
        <w:t xml:space="preserve"> НОВОСИБИРСКОЙ </w:t>
      </w:r>
      <w:r w:rsidR="00A65613" w:rsidRPr="00B24A58">
        <w:rPr>
          <w:b/>
          <w:sz w:val="24"/>
        </w:rPr>
        <w:t xml:space="preserve"> ОБЛАСТИ</w:t>
      </w:r>
    </w:p>
    <w:p w:rsidR="00A65613" w:rsidRPr="00B24A58" w:rsidRDefault="00A65613" w:rsidP="00A65613">
      <w:pPr>
        <w:jc w:val="center"/>
        <w:rPr>
          <w:sz w:val="24"/>
        </w:rPr>
      </w:pPr>
    </w:p>
    <w:p w:rsidR="00A65613" w:rsidRPr="00B24A58" w:rsidRDefault="00A65613" w:rsidP="00A65613">
      <w:pPr>
        <w:pStyle w:val="a5"/>
        <w:jc w:val="center"/>
        <w:rPr>
          <w:rFonts w:ascii="Times New Roman" w:hAnsi="Times New Roman" w:cs="Times New Roman"/>
          <w:b/>
          <w:spacing w:val="52"/>
          <w:sz w:val="24"/>
        </w:rPr>
      </w:pPr>
      <w:r w:rsidRPr="00B24A58">
        <w:rPr>
          <w:rFonts w:ascii="Times New Roman" w:hAnsi="Times New Roman" w:cs="Times New Roman"/>
          <w:b/>
          <w:spacing w:val="52"/>
          <w:sz w:val="24"/>
        </w:rPr>
        <w:t>ПОСТАНОВЛЕНИЕ</w:t>
      </w:r>
    </w:p>
    <w:p w:rsidR="00A65613" w:rsidRPr="00BE6A46" w:rsidRDefault="00A65613" w:rsidP="00A6561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5613" w:rsidRPr="00BE6A46" w:rsidTr="00830455">
        <w:tc>
          <w:tcPr>
            <w:tcW w:w="3209" w:type="dxa"/>
            <w:hideMark/>
          </w:tcPr>
          <w:p w:rsidR="00A65613" w:rsidRPr="00797A6C" w:rsidRDefault="00A65613" w:rsidP="00797A6C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hideMark/>
          </w:tcPr>
          <w:p w:rsidR="00A65613" w:rsidRPr="00BE6A46" w:rsidRDefault="00A65613" w:rsidP="00853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A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6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5D77">
              <w:rPr>
                <w:rFonts w:ascii="Times New Roman" w:hAnsi="Times New Roman" w:cs="Times New Roman"/>
                <w:sz w:val="28"/>
                <w:szCs w:val="28"/>
              </w:rPr>
              <w:t>Федоровка</w:t>
            </w:r>
          </w:p>
        </w:tc>
        <w:tc>
          <w:tcPr>
            <w:tcW w:w="3210" w:type="dxa"/>
            <w:hideMark/>
          </w:tcPr>
          <w:p w:rsidR="00A65613" w:rsidRPr="00BE6A46" w:rsidRDefault="00485D77" w:rsidP="00485D77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65613" w:rsidRPr="00BE6A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A65613" w:rsidRDefault="00A65613" w:rsidP="00A6561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613" w:rsidRDefault="00A65613" w:rsidP="00A6561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613" w:rsidRPr="00B24A58" w:rsidRDefault="00A65613" w:rsidP="00A65613">
      <w:pPr>
        <w:pStyle w:val="a3"/>
        <w:ind w:right="110" w:firstLine="206"/>
        <w:jc w:val="center"/>
        <w:rPr>
          <w:sz w:val="28"/>
        </w:rPr>
      </w:pPr>
      <w:r w:rsidRPr="00B24A58">
        <w:rPr>
          <w:sz w:val="28"/>
        </w:rPr>
        <w:t>Об утверждении моделей и типов</w:t>
      </w:r>
      <w:r w:rsidRPr="00B24A58">
        <w:rPr>
          <w:spacing w:val="4"/>
          <w:sz w:val="28"/>
        </w:rPr>
        <w:t xml:space="preserve"> </w:t>
      </w:r>
      <w:r w:rsidRPr="00B24A58">
        <w:rPr>
          <w:sz w:val="28"/>
        </w:rPr>
        <w:t>угроз</w:t>
      </w:r>
      <w:r w:rsidRPr="00B24A58">
        <w:rPr>
          <w:spacing w:val="5"/>
          <w:sz w:val="28"/>
        </w:rPr>
        <w:t xml:space="preserve"> </w:t>
      </w:r>
      <w:r w:rsidRPr="00B24A58">
        <w:rPr>
          <w:color w:val="000000"/>
          <w:sz w:val="28"/>
        </w:rPr>
        <w:t>безопасности персональных данных при их обработке в информационных системах персональных данных</w:t>
      </w:r>
      <w:r w:rsidRPr="00B24A58">
        <w:rPr>
          <w:spacing w:val="5"/>
          <w:sz w:val="28"/>
        </w:rPr>
        <w:t xml:space="preserve"> </w:t>
      </w:r>
      <w:r w:rsidRPr="00B24A58">
        <w:rPr>
          <w:sz w:val="28"/>
        </w:rPr>
        <w:t>в</w:t>
      </w:r>
      <w:r w:rsidRPr="00B24A58">
        <w:rPr>
          <w:spacing w:val="-5"/>
          <w:sz w:val="28"/>
        </w:rPr>
        <w:t xml:space="preserve"> </w:t>
      </w:r>
      <w:r w:rsidRPr="00B24A58">
        <w:rPr>
          <w:sz w:val="28"/>
        </w:rPr>
        <w:t xml:space="preserve">администрации </w:t>
      </w:r>
      <w:r w:rsidR="00485D77">
        <w:rPr>
          <w:sz w:val="28"/>
        </w:rPr>
        <w:t xml:space="preserve"> Федоровского</w:t>
      </w:r>
      <w:r w:rsidR="00853574">
        <w:rPr>
          <w:sz w:val="28"/>
        </w:rPr>
        <w:t xml:space="preserve"> </w:t>
      </w:r>
      <w:r w:rsidRPr="00B24A58">
        <w:rPr>
          <w:sz w:val="28"/>
        </w:rPr>
        <w:t xml:space="preserve"> сельсовет </w:t>
      </w:r>
      <w:r w:rsidR="00853574">
        <w:rPr>
          <w:sz w:val="28"/>
        </w:rPr>
        <w:t xml:space="preserve"> Северного </w:t>
      </w:r>
      <w:r w:rsidRPr="00B24A58">
        <w:rPr>
          <w:sz w:val="28"/>
        </w:rPr>
        <w:t xml:space="preserve"> района </w:t>
      </w:r>
      <w:r w:rsidR="00853574">
        <w:rPr>
          <w:sz w:val="28"/>
        </w:rPr>
        <w:t>Новосибирской</w:t>
      </w:r>
      <w:r w:rsidRPr="00B24A58">
        <w:rPr>
          <w:sz w:val="28"/>
        </w:rPr>
        <w:t xml:space="preserve"> области</w:t>
      </w:r>
    </w:p>
    <w:p w:rsidR="00A65613" w:rsidRDefault="00A65613" w:rsidP="00A65613">
      <w:pPr>
        <w:pStyle w:val="a3"/>
        <w:ind w:right="110" w:firstLine="206"/>
        <w:jc w:val="center"/>
      </w:pPr>
    </w:p>
    <w:p w:rsidR="00A65613" w:rsidRDefault="00A65613" w:rsidP="00A65613">
      <w:pPr>
        <w:pStyle w:val="a3"/>
        <w:ind w:right="110" w:firstLine="206"/>
        <w:jc w:val="center"/>
      </w:pPr>
    </w:p>
    <w:p w:rsidR="00A65613" w:rsidRDefault="00A65613" w:rsidP="00A65613">
      <w:pPr>
        <w:ind w:firstLine="709"/>
        <w:jc w:val="both"/>
        <w:rPr>
          <w:sz w:val="28"/>
        </w:rPr>
      </w:pPr>
      <w:r w:rsidRPr="00A039FB">
        <w:rPr>
          <w:sz w:val="28"/>
        </w:rPr>
        <w:t>В целях исполнения положений Федерального закона от 27.07.2006 N 152-ФЗ «О персональных данных»</w:t>
      </w:r>
      <w:r>
        <w:rPr>
          <w:sz w:val="28"/>
        </w:rPr>
        <w:t>,</w:t>
      </w:r>
      <w:r w:rsidRPr="00A039FB">
        <w:rPr>
          <w:sz w:val="28"/>
        </w:rPr>
        <w:t xml:space="preserve"> </w:t>
      </w:r>
      <w:r w:rsidR="00853574">
        <w:rPr>
          <w:sz w:val="28"/>
        </w:rPr>
        <w:t>п.17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01.11.2012 № 1119</w:t>
      </w:r>
      <w:r w:rsidR="0008751A">
        <w:rPr>
          <w:sz w:val="28"/>
        </w:rPr>
        <w:t>,</w:t>
      </w:r>
      <w:r w:rsidRPr="004D41F3">
        <w:rPr>
          <w:sz w:val="28"/>
          <w:szCs w:val="27"/>
        </w:rPr>
        <w:t xml:space="preserve"> </w:t>
      </w:r>
      <w:r>
        <w:rPr>
          <w:sz w:val="28"/>
        </w:rPr>
        <w:t xml:space="preserve">руководствуясь Уставом муниципального образования </w:t>
      </w:r>
      <w:r w:rsidR="00485D77">
        <w:rPr>
          <w:sz w:val="28"/>
        </w:rPr>
        <w:t>Федоровского</w:t>
      </w:r>
      <w:r w:rsidR="00853574">
        <w:rPr>
          <w:sz w:val="28"/>
        </w:rPr>
        <w:t xml:space="preserve"> </w:t>
      </w:r>
      <w:r>
        <w:rPr>
          <w:sz w:val="28"/>
        </w:rPr>
        <w:t xml:space="preserve"> сельсовет</w:t>
      </w:r>
      <w:r w:rsidR="00853574">
        <w:rPr>
          <w:sz w:val="28"/>
        </w:rPr>
        <w:t>а  Северного</w:t>
      </w:r>
      <w:r>
        <w:rPr>
          <w:sz w:val="28"/>
        </w:rPr>
        <w:t xml:space="preserve"> района </w:t>
      </w:r>
      <w:r w:rsidR="00853574">
        <w:rPr>
          <w:sz w:val="28"/>
        </w:rPr>
        <w:t xml:space="preserve"> Новосибирской</w:t>
      </w:r>
      <w:r>
        <w:rPr>
          <w:sz w:val="28"/>
        </w:rPr>
        <w:t xml:space="preserve"> области</w:t>
      </w:r>
      <w:r w:rsidRPr="00A039FB">
        <w:rPr>
          <w:sz w:val="28"/>
        </w:rPr>
        <w:t xml:space="preserve">: </w:t>
      </w:r>
    </w:p>
    <w:p w:rsidR="00A65613" w:rsidRDefault="00A65613" w:rsidP="00A65613">
      <w:pPr>
        <w:ind w:firstLine="709"/>
        <w:jc w:val="both"/>
        <w:rPr>
          <w:sz w:val="28"/>
        </w:rPr>
      </w:pPr>
      <w:r w:rsidRPr="00A039FB">
        <w:rPr>
          <w:sz w:val="28"/>
        </w:rPr>
        <w:t xml:space="preserve">1. Утвердить </w:t>
      </w:r>
      <w:r w:rsidRPr="004D41F3">
        <w:rPr>
          <w:sz w:val="28"/>
        </w:rPr>
        <w:t>модели и типы</w:t>
      </w:r>
      <w:r w:rsidRPr="004D41F3">
        <w:rPr>
          <w:spacing w:val="4"/>
          <w:sz w:val="28"/>
        </w:rPr>
        <w:t xml:space="preserve"> </w:t>
      </w:r>
      <w:r w:rsidRPr="004D41F3">
        <w:rPr>
          <w:sz w:val="28"/>
        </w:rPr>
        <w:t>угроз</w:t>
      </w:r>
      <w:r w:rsidRPr="004D41F3">
        <w:rPr>
          <w:spacing w:val="5"/>
          <w:sz w:val="28"/>
        </w:rPr>
        <w:t xml:space="preserve"> </w:t>
      </w:r>
      <w:r w:rsidRPr="00212B87">
        <w:rPr>
          <w:sz w:val="28"/>
          <w:szCs w:val="28"/>
        </w:rPr>
        <w:t>безопасности</w:t>
      </w:r>
      <w:r w:rsidRPr="00212B87">
        <w:rPr>
          <w:spacing w:val="3"/>
          <w:sz w:val="28"/>
          <w:szCs w:val="28"/>
        </w:rPr>
        <w:t xml:space="preserve"> </w:t>
      </w:r>
      <w:r w:rsidR="00212B87" w:rsidRPr="00212B87">
        <w:rPr>
          <w:color w:val="000000"/>
          <w:sz w:val="28"/>
          <w:szCs w:val="28"/>
        </w:rPr>
        <w:t>персональных данных при их обработке в информационных системах персональных данных</w:t>
      </w:r>
      <w:r w:rsidR="00212B87" w:rsidRPr="00212B87">
        <w:rPr>
          <w:spacing w:val="5"/>
          <w:sz w:val="28"/>
          <w:szCs w:val="28"/>
        </w:rPr>
        <w:t xml:space="preserve"> </w:t>
      </w:r>
      <w:r w:rsidR="00212B87" w:rsidRPr="00212B87">
        <w:rPr>
          <w:sz w:val="28"/>
          <w:szCs w:val="28"/>
        </w:rPr>
        <w:t>в</w:t>
      </w:r>
      <w:r w:rsidRPr="004D41F3">
        <w:rPr>
          <w:spacing w:val="-5"/>
          <w:sz w:val="28"/>
        </w:rPr>
        <w:t xml:space="preserve"> </w:t>
      </w:r>
      <w:r w:rsidRPr="004D41F3">
        <w:rPr>
          <w:sz w:val="28"/>
        </w:rPr>
        <w:t xml:space="preserve">администрации </w:t>
      </w:r>
      <w:r w:rsidR="00485D77">
        <w:rPr>
          <w:sz w:val="28"/>
        </w:rPr>
        <w:t>Федоровского</w:t>
      </w:r>
      <w:r w:rsidRPr="004D41F3">
        <w:rPr>
          <w:sz w:val="28"/>
        </w:rPr>
        <w:t xml:space="preserve"> </w:t>
      </w:r>
      <w:r w:rsidR="00853574">
        <w:rPr>
          <w:sz w:val="28"/>
        </w:rPr>
        <w:t xml:space="preserve">  </w:t>
      </w:r>
      <w:r w:rsidRPr="004D41F3">
        <w:rPr>
          <w:sz w:val="28"/>
        </w:rPr>
        <w:t xml:space="preserve"> сельсовет</w:t>
      </w:r>
      <w:r w:rsidR="00853574">
        <w:rPr>
          <w:sz w:val="28"/>
        </w:rPr>
        <w:t>а</w:t>
      </w:r>
      <w:r w:rsidRPr="004D41F3">
        <w:rPr>
          <w:sz w:val="28"/>
        </w:rPr>
        <w:t xml:space="preserve"> </w:t>
      </w:r>
      <w:r w:rsidR="00853574">
        <w:rPr>
          <w:sz w:val="28"/>
        </w:rPr>
        <w:t xml:space="preserve"> Северного </w:t>
      </w:r>
      <w:r w:rsidRPr="004D41F3">
        <w:rPr>
          <w:sz w:val="28"/>
        </w:rPr>
        <w:t xml:space="preserve"> района </w:t>
      </w:r>
      <w:r w:rsidR="00853574">
        <w:rPr>
          <w:sz w:val="28"/>
        </w:rPr>
        <w:t xml:space="preserve"> Новосибирской </w:t>
      </w:r>
      <w:r w:rsidRPr="004D41F3">
        <w:rPr>
          <w:sz w:val="28"/>
        </w:rPr>
        <w:t xml:space="preserve"> области</w:t>
      </w:r>
      <w:r w:rsidRPr="004D41F3">
        <w:rPr>
          <w:sz w:val="36"/>
        </w:rPr>
        <w:t xml:space="preserve"> </w:t>
      </w:r>
      <w:r>
        <w:rPr>
          <w:sz w:val="28"/>
        </w:rPr>
        <w:t>согласно приложению к настоящему постановлению.</w:t>
      </w:r>
    </w:p>
    <w:p w:rsidR="00853574" w:rsidRDefault="00853574" w:rsidP="00853574">
      <w:pPr>
        <w:widowControl/>
        <w:autoSpaceDE/>
        <w:autoSpaceDN/>
        <w:ind w:left="567"/>
        <w:jc w:val="both"/>
        <w:rPr>
          <w:sz w:val="28"/>
          <w:szCs w:val="28"/>
        </w:rPr>
      </w:pPr>
      <w:r>
        <w:rPr>
          <w:sz w:val="28"/>
        </w:rPr>
        <w:t xml:space="preserve"> 2</w:t>
      </w:r>
      <w:r w:rsidR="00A65613">
        <w:rPr>
          <w:sz w:val="28"/>
        </w:rPr>
        <w:t xml:space="preserve">. </w:t>
      </w:r>
      <w:r w:rsidRPr="005E5872">
        <w:rPr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sz w:val="28"/>
          <w:szCs w:val="28"/>
        </w:rPr>
        <w:t>периодическом</w:t>
      </w:r>
      <w:proofErr w:type="gramEnd"/>
      <w:r>
        <w:rPr>
          <w:sz w:val="28"/>
          <w:szCs w:val="28"/>
        </w:rPr>
        <w:t xml:space="preserve"> печатном </w:t>
      </w:r>
    </w:p>
    <w:p w:rsidR="00853574" w:rsidRPr="005E5872" w:rsidRDefault="00853574" w:rsidP="00853574">
      <w:pPr>
        <w:widowControl/>
        <w:autoSpaceDE/>
        <w:autoSpaceDN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 Вестник  </w:t>
      </w:r>
      <w:r w:rsidR="00485D77">
        <w:rPr>
          <w:sz w:val="28"/>
        </w:rPr>
        <w:t>Федоровского</w:t>
      </w:r>
      <w:r>
        <w:rPr>
          <w:sz w:val="28"/>
          <w:szCs w:val="28"/>
        </w:rPr>
        <w:t xml:space="preserve">  сельсовета »</w:t>
      </w:r>
      <w:r w:rsidRPr="005E5872">
        <w:rPr>
          <w:sz w:val="28"/>
          <w:szCs w:val="28"/>
        </w:rPr>
        <w:t xml:space="preserve"> и разместить на официальном сайте администрации </w:t>
      </w:r>
      <w:r w:rsidR="00485D77">
        <w:rPr>
          <w:sz w:val="28"/>
        </w:rPr>
        <w:t>Федоровского</w:t>
      </w:r>
      <w:r>
        <w:rPr>
          <w:sz w:val="28"/>
          <w:szCs w:val="28"/>
        </w:rPr>
        <w:t xml:space="preserve"> сельсовета Северного</w:t>
      </w:r>
      <w:r w:rsidRPr="005E5872">
        <w:rPr>
          <w:sz w:val="28"/>
          <w:szCs w:val="28"/>
        </w:rPr>
        <w:t xml:space="preserve"> района Новосибирской области. </w:t>
      </w:r>
    </w:p>
    <w:p w:rsidR="00A65613" w:rsidRDefault="0008751A" w:rsidP="00A6561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65613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A65613" w:rsidRDefault="0008751A" w:rsidP="00A6561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A65613">
        <w:rPr>
          <w:sz w:val="28"/>
        </w:rPr>
        <w:t xml:space="preserve">. </w:t>
      </w:r>
      <w:proofErr w:type="gramStart"/>
      <w:r w:rsidR="00A65613" w:rsidRPr="00A039FB">
        <w:rPr>
          <w:sz w:val="28"/>
        </w:rPr>
        <w:t>Контроль за</w:t>
      </w:r>
      <w:proofErr w:type="gramEnd"/>
      <w:r w:rsidR="00A65613" w:rsidRPr="00A039FB">
        <w:rPr>
          <w:sz w:val="28"/>
        </w:rPr>
        <w:t xml:space="preserve"> исполнением данного постановления </w:t>
      </w:r>
      <w:r w:rsidR="00A65613">
        <w:rPr>
          <w:sz w:val="28"/>
        </w:rPr>
        <w:t>оставляю за собой</w:t>
      </w:r>
      <w:r w:rsidR="00A65613" w:rsidRPr="00A039FB">
        <w:rPr>
          <w:sz w:val="28"/>
        </w:rPr>
        <w:t>.</w:t>
      </w:r>
    </w:p>
    <w:p w:rsidR="00A65613" w:rsidRDefault="00A65613" w:rsidP="00A65613">
      <w:pPr>
        <w:ind w:firstLine="709"/>
        <w:jc w:val="both"/>
        <w:rPr>
          <w:sz w:val="28"/>
        </w:rPr>
      </w:pPr>
    </w:p>
    <w:p w:rsidR="00A65613" w:rsidRDefault="00A65613" w:rsidP="00A65613">
      <w:pPr>
        <w:ind w:firstLine="709"/>
        <w:jc w:val="both"/>
        <w:rPr>
          <w:sz w:val="28"/>
        </w:rPr>
      </w:pPr>
    </w:p>
    <w:p w:rsidR="00A65613" w:rsidRDefault="00A65613" w:rsidP="00A65613">
      <w:pPr>
        <w:ind w:firstLine="709"/>
        <w:jc w:val="both"/>
        <w:rPr>
          <w:sz w:val="28"/>
        </w:rPr>
      </w:pPr>
    </w:p>
    <w:p w:rsidR="00A65613" w:rsidRDefault="00A65613" w:rsidP="00A65613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08751A">
        <w:rPr>
          <w:sz w:val="28"/>
        </w:rPr>
        <w:t xml:space="preserve"> </w:t>
      </w:r>
      <w:r w:rsidR="00485D77">
        <w:rPr>
          <w:sz w:val="28"/>
        </w:rPr>
        <w:t>Федоровского</w:t>
      </w:r>
      <w:r w:rsidR="00485D77">
        <w:rPr>
          <w:sz w:val="28"/>
        </w:rPr>
        <w:t xml:space="preserve"> </w:t>
      </w:r>
      <w:r>
        <w:rPr>
          <w:sz w:val="28"/>
        </w:rPr>
        <w:t xml:space="preserve">сельсовета                                                                             </w:t>
      </w:r>
    </w:p>
    <w:p w:rsidR="00A65613" w:rsidRPr="0008751A" w:rsidRDefault="0008751A" w:rsidP="0008751A">
      <w:pPr>
        <w:jc w:val="both"/>
        <w:rPr>
          <w:sz w:val="28"/>
        </w:rPr>
      </w:pPr>
      <w:r w:rsidRPr="0008751A">
        <w:rPr>
          <w:sz w:val="28"/>
        </w:rPr>
        <w:t xml:space="preserve">Северного района </w:t>
      </w:r>
    </w:p>
    <w:p w:rsidR="0008751A" w:rsidRPr="0008751A" w:rsidRDefault="0008751A" w:rsidP="0008751A">
      <w:pPr>
        <w:jc w:val="both"/>
        <w:rPr>
          <w:sz w:val="28"/>
        </w:rPr>
      </w:pPr>
      <w:r w:rsidRPr="0008751A">
        <w:rPr>
          <w:sz w:val="28"/>
        </w:rPr>
        <w:t xml:space="preserve">Новосибирской  области </w:t>
      </w:r>
      <w:r>
        <w:rPr>
          <w:sz w:val="28"/>
        </w:rPr>
        <w:t xml:space="preserve">                        </w:t>
      </w:r>
      <w:r w:rsidR="00485D77">
        <w:rPr>
          <w:sz w:val="28"/>
        </w:rPr>
        <w:t xml:space="preserve">                </w:t>
      </w:r>
      <w:proofErr w:type="spellStart"/>
      <w:r w:rsidR="00485D77">
        <w:rPr>
          <w:sz w:val="28"/>
        </w:rPr>
        <w:t>В.Я.Писаренко</w:t>
      </w:r>
      <w:proofErr w:type="spellEnd"/>
    </w:p>
    <w:p w:rsidR="00A65613" w:rsidRPr="0008751A" w:rsidRDefault="00A65613" w:rsidP="00A65613">
      <w:pPr>
        <w:ind w:firstLine="709"/>
        <w:jc w:val="both"/>
        <w:rPr>
          <w:sz w:val="28"/>
        </w:rPr>
      </w:pPr>
    </w:p>
    <w:p w:rsidR="00A65613" w:rsidRDefault="00A65613" w:rsidP="00A65613">
      <w:pPr>
        <w:ind w:firstLine="709"/>
        <w:jc w:val="both"/>
        <w:rPr>
          <w:b/>
          <w:sz w:val="28"/>
        </w:rPr>
      </w:pPr>
    </w:p>
    <w:p w:rsidR="0008751A" w:rsidRDefault="0008751A" w:rsidP="00A65613">
      <w:pPr>
        <w:ind w:firstLine="709"/>
        <w:jc w:val="both"/>
        <w:rPr>
          <w:b/>
          <w:sz w:val="28"/>
        </w:rPr>
      </w:pPr>
    </w:p>
    <w:p w:rsidR="0008751A" w:rsidRDefault="0008751A" w:rsidP="00A65613">
      <w:pPr>
        <w:ind w:firstLine="709"/>
        <w:jc w:val="both"/>
        <w:rPr>
          <w:b/>
          <w:sz w:val="28"/>
        </w:rPr>
      </w:pPr>
    </w:p>
    <w:p w:rsidR="0008751A" w:rsidRDefault="0008751A" w:rsidP="00A65613">
      <w:pPr>
        <w:ind w:firstLine="709"/>
        <w:jc w:val="both"/>
        <w:rPr>
          <w:b/>
          <w:sz w:val="28"/>
        </w:rPr>
      </w:pPr>
    </w:p>
    <w:p w:rsidR="0008751A" w:rsidRPr="00510C94" w:rsidRDefault="0008751A" w:rsidP="00A65613">
      <w:pPr>
        <w:ind w:firstLine="709"/>
        <w:jc w:val="both"/>
        <w:rPr>
          <w:b/>
          <w:sz w:val="28"/>
        </w:rPr>
      </w:pPr>
    </w:p>
    <w:p w:rsidR="00A65613" w:rsidRPr="00510C94" w:rsidRDefault="00A65613" w:rsidP="00A65613">
      <w:pPr>
        <w:ind w:firstLine="709"/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927"/>
        <w:gridCol w:w="4643"/>
      </w:tblGrid>
      <w:tr w:rsidR="00A65613" w:rsidRPr="009920D6" w:rsidTr="00830455">
        <w:tc>
          <w:tcPr>
            <w:tcW w:w="3284" w:type="dxa"/>
          </w:tcPr>
          <w:p w:rsidR="00A65613" w:rsidRPr="009920D6" w:rsidRDefault="00A65613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27" w:type="dxa"/>
          </w:tcPr>
          <w:p w:rsidR="00A65613" w:rsidRPr="009920D6" w:rsidRDefault="00A65613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43" w:type="dxa"/>
          </w:tcPr>
          <w:p w:rsidR="00A65613" w:rsidRPr="00510C94" w:rsidRDefault="00A65613" w:rsidP="00830455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 w:rsidRPr="00510C94">
              <w:rPr>
                <w:sz w:val="28"/>
                <w:szCs w:val="28"/>
              </w:rPr>
              <w:t>Приложение</w:t>
            </w:r>
          </w:p>
          <w:p w:rsidR="00A65613" w:rsidRPr="00510C94" w:rsidRDefault="00A65613" w:rsidP="00830455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 w:rsidRPr="00510C94">
              <w:rPr>
                <w:sz w:val="28"/>
                <w:szCs w:val="28"/>
              </w:rPr>
              <w:t>к постановлению администрации</w:t>
            </w:r>
          </w:p>
          <w:p w:rsidR="00A65613" w:rsidRPr="00510C94" w:rsidRDefault="00485D77" w:rsidP="00830455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</w:rPr>
              <w:t>Федоровского</w:t>
            </w:r>
            <w:r w:rsidR="0008751A">
              <w:rPr>
                <w:sz w:val="28"/>
                <w:szCs w:val="28"/>
              </w:rPr>
              <w:t xml:space="preserve"> </w:t>
            </w:r>
            <w:r w:rsidR="00A65613" w:rsidRPr="00510C94">
              <w:rPr>
                <w:sz w:val="28"/>
                <w:szCs w:val="28"/>
              </w:rPr>
              <w:t xml:space="preserve"> сельсовет</w:t>
            </w:r>
          </w:p>
          <w:p w:rsidR="00A65613" w:rsidRPr="00510C94" w:rsidRDefault="0008751A" w:rsidP="00830455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Северного </w:t>
            </w:r>
            <w:r w:rsidR="00A65613" w:rsidRPr="00510C94">
              <w:rPr>
                <w:sz w:val="28"/>
                <w:szCs w:val="28"/>
              </w:rPr>
              <w:t xml:space="preserve"> района</w:t>
            </w:r>
          </w:p>
          <w:p w:rsidR="00A65613" w:rsidRPr="00510C94" w:rsidRDefault="0008751A" w:rsidP="00830455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Новосибирской </w:t>
            </w:r>
            <w:r w:rsidR="00A65613" w:rsidRPr="00510C94">
              <w:rPr>
                <w:sz w:val="28"/>
                <w:szCs w:val="28"/>
              </w:rPr>
              <w:t xml:space="preserve"> области</w:t>
            </w:r>
          </w:p>
          <w:p w:rsidR="00A65613" w:rsidRPr="00AE6FEB" w:rsidRDefault="00A65613" w:rsidP="0008751A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 w:rsidRPr="00510C94">
              <w:rPr>
                <w:sz w:val="28"/>
                <w:szCs w:val="28"/>
              </w:rPr>
              <w:t xml:space="preserve">от   № </w:t>
            </w:r>
          </w:p>
        </w:tc>
      </w:tr>
    </w:tbl>
    <w:p w:rsidR="00A65613" w:rsidRDefault="00A65613"/>
    <w:p w:rsidR="00365597" w:rsidRPr="00245E07" w:rsidRDefault="00365597" w:rsidP="00365597">
      <w:pPr>
        <w:pStyle w:val="a3"/>
        <w:ind w:right="110" w:firstLine="206"/>
        <w:jc w:val="center"/>
        <w:rPr>
          <w:sz w:val="28"/>
        </w:rPr>
      </w:pPr>
      <w:r w:rsidRPr="00245E07">
        <w:rPr>
          <w:sz w:val="28"/>
        </w:rPr>
        <w:t>Модели</w:t>
      </w:r>
      <w:r w:rsidRPr="00245E07">
        <w:rPr>
          <w:spacing w:val="4"/>
          <w:sz w:val="28"/>
        </w:rPr>
        <w:t xml:space="preserve"> </w:t>
      </w:r>
      <w:r w:rsidRPr="00245E07">
        <w:rPr>
          <w:sz w:val="28"/>
        </w:rPr>
        <w:t>угроз</w:t>
      </w:r>
      <w:r w:rsidRPr="00245E07">
        <w:rPr>
          <w:spacing w:val="5"/>
          <w:sz w:val="28"/>
        </w:rPr>
        <w:t xml:space="preserve"> </w:t>
      </w:r>
      <w:r w:rsidRPr="00245E07">
        <w:rPr>
          <w:color w:val="000000"/>
          <w:sz w:val="28"/>
        </w:rPr>
        <w:t>безопасности персональных данных при их обработке в информационных системах персональных данных</w:t>
      </w:r>
      <w:r w:rsidRPr="00245E07">
        <w:rPr>
          <w:spacing w:val="5"/>
          <w:sz w:val="28"/>
        </w:rPr>
        <w:t xml:space="preserve"> </w:t>
      </w:r>
      <w:r w:rsidRPr="00245E07">
        <w:rPr>
          <w:sz w:val="28"/>
        </w:rPr>
        <w:t>в</w:t>
      </w:r>
      <w:r w:rsidRPr="00245E07">
        <w:rPr>
          <w:spacing w:val="-5"/>
          <w:sz w:val="28"/>
        </w:rPr>
        <w:t xml:space="preserve"> </w:t>
      </w:r>
      <w:r w:rsidRPr="00245E07">
        <w:rPr>
          <w:sz w:val="28"/>
        </w:rPr>
        <w:t xml:space="preserve">администрации  </w:t>
      </w:r>
      <w:r w:rsidR="0008751A">
        <w:rPr>
          <w:sz w:val="28"/>
        </w:rPr>
        <w:t xml:space="preserve"> </w:t>
      </w:r>
      <w:r w:rsidR="00485D77">
        <w:rPr>
          <w:sz w:val="28"/>
        </w:rPr>
        <w:t>Федоровского</w:t>
      </w:r>
      <w:r w:rsidRPr="00245E07">
        <w:rPr>
          <w:sz w:val="28"/>
        </w:rPr>
        <w:t xml:space="preserve"> сельсовет</w:t>
      </w:r>
      <w:r w:rsidR="0008751A">
        <w:rPr>
          <w:sz w:val="28"/>
        </w:rPr>
        <w:t>а</w:t>
      </w:r>
      <w:r w:rsidRPr="00245E07">
        <w:rPr>
          <w:sz w:val="28"/>
        </w:rPr>
        <w:t xml:space="preserve"> </w:t>
      </w:r>
      <w:r w:rsidR="0008751A">
        <w:rPr>
          <w:sz w:val="28"/>
        </w:rPr>
        <w:t>Северного</w:t>
      </w:r>
      <w:r w:rsidRPr="00245E07">
        <w:rPr>
          <w:sz w:val="28"/>
        </w:rPr>
        <w:t xml:space="preserve"> района </w:t>
      </w:r>
      <w:r w:rsidR="0008751A">
        <w:rPr>
          <w:sz w:val="28"/>
        </w:rPr>
        <w:t>Новосибирской</w:t>
      </w:r>
      <w:r w:rsidRPr="00245E07">
        <w:rPr>
          <w:sz w:val="28"/>
        </w:rPr>
        <w:t xml:space="preserve"> области</w:t>
      </w:r>
    </w:p>
    <w:p w:rsidR="00212B87" w:rsidRPr="00212B87" w:rsidRDefault="00212B87" w:rsidP="00212B87">
      <w:pPr>
        <w:ind w:firstLine="540"/>
        <w:jc w:val="center"/>
        <w:rPr>
          <w:b/>
          <w:color w:val="000000"/>
          <w:sz w:val="28"/>
          <w:szCs w:val="28"/>
        </w:rPr>
      </w:pPr>
    </w:p>
    <w:p w:rsidR="00212B87" w:rsidRPr="00245E07" w:rsidRDefault="00212B87" w:rsidP="00212B87">
      <w:pPr>
        <w:ind w:firstLine="709"/>
        <w:jc w:val="center"/>
        <w:rPr>
          <w:color w:val="000000"/>
          <w:sz w:val="28"/>
          <w:szCs w:val="28"/>
        </w:rPr>
      </w:pPr>
      <w:r w:rsidRPr="00245E07">
        <w:rPr>
          <w:color w:val="000000"/>
          <w:sz w:val="28"/>
          <w:szCs w:val="28"/>
        </w:rPr>
        <w:t>Раздел I Общие положения</w:t>
      </w:r>
    </w:p>
    <w:p w:rsidR="00212B87" w:rsidRPr="00245E07" w:rsidRDefault="00212B87" w:rsidP="00212B87">
      <w:pPr>
        <w:ind w:firstLine="709"/>
        <w:jc w:val="both"/>
        <w:rPr>
          <w:color w:val="000000"/>
          <w:sz w:val="28"/>
          <w:szCs w:val="28"/>
        </w:rPr>
      </w:pPr>
    </w:p>
    <w:p w:rsidR="00212B87" w:rsidRPr="00245E07" w:rsidRDefault="00212B87" w:rsidP="00365597">
      <w:pPr>
        <w:pStyle w:val="a3"/>
        <w:ind w:left="0" w:right="110" w:firstLine="709"/>
        <w:jc w:val="both"/>
        <w:rPr>
          <w:b w:val="0"/>
          <w:color w:val="000000"/>
          <w:sz w:val="28"/>
          <w:szCs w:val="28"/>
        </w:rPr>
      </w:pPr>
      <w:r w:rsidRPr="00245E07">
        <w:rPr>
          <w:b w:val="0"/>
          <w:color w:val="000000"/>
          <w:sz w:val="28"/>
          <w:szCs w:val="28"/>
        </w:rPr>
        <w:t>1.1. Настоящ</w:t>
      </w:r>
      <w:r w:rsidR="00365597" w:rsidRPr="00245E07">
        <w:rPr>
          <w:b w:val="0"/>
          <w:color w:val="000000"/>
          <w:sz w:val="28"/>
          <w:szCs w:val="28"/>
        </w:rPr>
        <w:t>ие</w:t>
      </w:r>
      <w:r w:rsidRPr="00245E07">
        <w:rPr>
          <w:b w:val="0"/>
          <w:color w:val="000000"/>
          <w:sz w:val="28"/>
          <w:szCs w:val="28"/>
        </w:rPr>
        <w:t xml:space="preserve"> </w:t>
      </w:r>
      <w:r w:rsidR="00365597" w:rsidRPr="00245E07">
        <w:rPr>
          <w:b w:val="0"/>
          <w:sz w:val="28"/>
          <w:szCs w:val="28"/>
        </w:rPr>
        <w:t>Модели</w:t>
      </w:r>
      <w:r w:rsidR="00365597" w:rsidRPr="00245E07">
        <w:rPr>
          <w:b w:val="0"/>
          <w:spacing w:val="4"/>
          <w:sz w:val="28"/>
          <w:szCs w:val="28"/>
        </w:rPr>
        <w:t xml:space="preserve"> </w:t>
      </w:r>
      <w:r w:rsidR="00365597" w:rsidRPr="00245E07">
        <w:rPr>
          <w:b w:val="0"/>
          <w:sz w:val="28"/>
          <w:szCs w:val="28"/>
        </w:rPr>
        <w:t>угроз</w:t>
      </w:r>
      <w:r w:rsidR="00365597" w:rsidRPr="00245E07">
        <w:rPr>
          <w:b w:val="0"/>
          <w:spacing w:val="5"/>
          <w:sz w:val="28"/>
          <w:szCs w:val="28"/>
        </w:rPr>
        <w:t xml:space="preserve"> </w:t>
      </w:r>
      <w:r w:rsidR="00365597" w:rsidRPr="00245E07">
        <w:rPr>
          <w:b w:val="0"/>
          <w:color w:val="000000"/>
          <w:sz w:val="28"/>
          <w:szCs w:val="28"/>
        </w:rPr>
        <w:t>безопасности персональных данных при их обработке в информационных системах персональных данных</w:t>
      </w:r>
      <w:r w:rsidR="00365597" w:rsidRPr="00245E07">
        <w:rPr>
          <w:b w:val="0"/>
          <w:spacing w:val="5"/>
          <w:sz w:val="28"/>
          <w:szCs w:val="28"/>
        </w:rPr>
        <w:t xml:space="preserve"> </w:t>
      </w:r>
      <w:r w:rsidR="00365597" w:rsidRPr="00245E07">
        <w:rPr>
          <w:b w:val="0"/>
          <w:sz w:val="28"/>
          <w:szCs w:val="28"/>
        </w:rPr>
        <w:t>в</w:t>
      </w:r>
      <w:r w:rsidR="00365597" w:rsidRPr="00245E07">
        <w:rPr>
          <w:b w:val="0"/>
          <w:spacing w:val="-5"/>
          <w:sz w:val="28"/>
          <w:szCs w:val="28"/>
        </w:rPr>
        <w:t xml:space="preserve"> </w:t>
      </w:r>
      <w:r w:rsidR="00365597" w:rsidRPr="00245E07">
        <w:rPr>
          <w:b w:val="0"/>
          <w:sz w:val="28"/>
          <w:szCs w:val="28"/>
        </w:rPr>
        <w:t xml:space="preserve">администрации  </w:t>
      </w:r>
      <w:r w:rsidR="0008751A">
        <w:rPr>
          <w:b w:val="0"/>
          <w:sz w:val="28"/>
          <w:szCs w:val="28"/>
        </w:rPr>
        <w:t xml:space="preserve"> </w:t>
      </w:r>
      <w:r w:rsidR="00485D77" w:rsidRPr="00485D77">
        <w:rPr>
          <w:b w:val="0"/>
          <w:sz w:val="28"/>
        </w:rPr>
        <w:t>Федоровского</w:t>
      </w:r>
      <w:r w:rsidR="0008751A">
        <w:rPr>
          <w:b w:val="0"/>
          <w:sz w:val="28"/>
          <w:szCs w:val="28"/>
        </w:rPr>
        <w:t xml:space="preserve"> </w:t>
      </w:r>
      <w:r w:rsidR="00365597" w:rsidRPr="00245E07">
        <w:rPr>
          <w:b w:val="0"/>
          <w:sz w:val="28"/>
          <w:szCs w:val="28"/>
        </w:rPr>
        <w:t xml:space="preserve"> сельсовет</w:t>
      </w:r>
      <w:r w:rsidR="0008751A">
        <w:rPr>
          <w:b w:val="0"/>
          <w:sz w:val="28"/>
          <w:szCs w:val="28"/>
        </w:rPr>
        <w:t xml:space="preserve">а </w:t>
      </w:r>
      <w:r w:rsidR="00365597" w:rsidRPr="00245E07">
        <w:rPr>
          <w:b w:val="0"/>
          <w:sz w:val="28"/>
          <w:szCs w:val="28"/>
        </w:rPr>
        <w:t xml:space="preserve"> </w:t>
      </w:r>
      <w:r w:rsidR="0008751A">
        <w:rPr>
          <w:b w:val="0"/>
          <w:sz w:val="28"/>
          <w:szCs w:val="28"/>
        </w:rPr>
        <w:t xml:space="preserve"> Северного </w:t>
      </w:r>
      <w:r w:rsidR="00365597" w:rsidRPr="00245E07">
        <w:rPr>
          <w:b w:val="0"/>
          <w:sz w:val="28"/>
          <w:szCs w:val="28"/>
        </w:rPr>
        <w:t xml:space="preserve"> района </w:t>
      </w:r>
      <w:r w:rsidR="0008751A">
        <w:rPr>
          <w:b w:val="0"/>
          <w:sz w:val="28"/>
          <w:szCs w:val="28"/>
        </w:rPr>
        <w:t xml:space="preserve"> Новосибирской </w:t>
      </w:r>
      <w:r w:rsidR="00365597" w:rsidRPr="00245E07">
        <w:rPr>
          <w:b w:val="0"/>
          <w:sz w:val="28"/>
          <w:szCs w:val="28"/>
        </w:rPr>
        <w:t xml:space="preserve"> области (далее – Модели угроз)</w:t>
      </w:r>
      <w:r w:rsidRPr="00245E07">
        <w:rPr>
          <w:color w:val="000000"/>
          <w:sz w:val="28"/>
          <w:szCs w:val="28"/>
        </w:rPr>
        <w:t xml:space="preserve"> </w:t>
      </w:r>
      <w:r w:rsidRPr="00245E07">
        <w:rPr>
          <w:b w:val="0"/>
          <w:color w:val="000000"/>
          <w:sz w:val="28"/>
          <w:szCs w:val="28"/>
        </w:rPr>
        <w:t>содержит систематизированный перечень угроз безопасности персональных данных при их обработке в информационных системах персональных данных.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45E07">
        <w:rPr>
          <w:color w:val="000000"/>
          <w:sz w:val="28"/>
          <w:szCs w:val="28"/>
        </w:rPr>
        <w:t xml:space="preserve">1.2. Угрозы безопасности </w:t>
      </w:r>
      <w:r w:rsidRPr="00212B87">
        <w:rPr>
          <w:color w:val="000000"/>
          <w:sz w:val="28"/>
          <w:szCs w:val="28"/>
        </w:rPr>
        <w:t>персональных данных могут быть обусловлены преднамеренными или непреднамеренными действиями физических лиц, действиями зарубежных спецслужб или организаций (в том числе террористических), а также криминальных группировок, создающих условия (предпосылки) для нарушения безопасности персональных данных, которое ведет к ущербу жизненно важных интересов личности, общества и государства.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1.3. Модель угроз содержит исходные данные по угрозам безопасности персональных данных, обрабатываемых в информационных системах персональных данных </w:t>
      </w:r>
      <w:r w:rsidR="00365597">
        <w:rPr>
          <w:color w:val="000000"/>
          <w:sz w:val="28"/>
          <w:szCs w:val="28"/>
        </w:rPr>
        <w:t>а</w:t>
      </w:r>
      <w:r w:rsidRPr="00212B87">
        <w:rPr>
          <w:color w:val="000000"/>
          <w:sz w:val="28"/>
          <w:szCs w:val="28"/>
        </w:rPr>
        <w:t xml:space="preserve">дминистрации </w:t>
      </w:r>
      <w:r w:rsidR="0008751A">
        <w:rPr>
          <w:color w:val="000000"/>
          <w:sz w:val="28"/>
          <w:szCs w:val="28"/>
        </w:rPr>
        <w:t xml:space="preserve"> </w:t>
      </w:r>
      <w:r w:rsidR="00485D77">
        <w:rPr>
          <w:sz w:val="28"/>
        </w:rPr>
        <w:t>Федоровского</w:t>
      </w:r>
      <w:r w:rsidR="00485D77">
        <w:rPr>
          <w:color w:val="000000"/>
          <w:sz w:val="28"/>
          <w:szCs w:val="28"/>
        </w:rPr>
        <w:t xml:space="preserve"> </w:t>
      </w:r>
      <w:r w:rsidR="00365597">
        <w:rPr>
          <w:color w:val="000000"/>
          <w:sz w:val="28"/>
          <w:szCs w:val="28"/>
        </w:rPr>
        <w:t>сельсовета</w:t>
      </w:r>
      <w:r w:rsidRPr="00212B87">
        <w:rPr>
          <w:color w:val="000000"/>
          <w:sz w:val="28"/>
          <w:szCs w:val="28"/>
        </w:rPr>
        <w:t xml:space="preserve"> (далее -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), связанным: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- с перехватом (съемом) персональных данных по техническим каналам с целью их копирования или неправомерного распространения;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- с несанкционированным, в том числе случайным, доступом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с целью изменения, копирования, неправомерного распространения персональных данных или деструктивных воздействии на элементы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и обрабатываемых в них персональных данных с использованием программных и программно-аппаратных сре</w:t>
      </w:r>
      <w:proofErr w:type="gramStart"/>
      <w:r w:rsidRPr="00212B87">
        <w:rPr>
          <w:color w:val="000000"/>
          <w:sz w:val="28"/>
          <w:szCs w:val="28"/>
        </w:rPr>
        <w:t>дств с ц</w:t>
      </w:r>
      <w:proofErr w:type="gramEnd"/>
      <w:r w:rsidRPr="00212B87">
        <w:rPr>
          <w:color w:val="000000"/>
          <w:sz w:val="28"/>
          <w:szCs w:val="28"/>
        </w:rPr>
        <w:t>елью уничтожения или блокирования персональных данных.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1.4. С применением Модели угроз решаются следующие задачи: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12B87">
        <w:rPr>
          <w:color w:val="000000"/>
          <w:sz w:val="28"/>
          <w:szCs w:val="28"/>
        </w:rPr>
        <w:t xml:space="preserve">1) разработка частных моделей угроз безопасности персональных данных в конкретных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с учетом их назначения, условий и особенностей функционирования;</w:t>
      </w:r>
      <w:proofErr w:type="gramEnd"/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2) анализ защищенности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от угроз безопасности персональных данных в ходе организации и выполнения работ по обеспечению безопасности персональных данных;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3) разработка системы защиты персональных данных, обеспечивающей </w:t>
      </w:r>
      <w:r w:rsidRPr="00212B87">
        <w:rPr>
          <w:color w:val="000000"/>
          <w:sz w:val="28"/>
          <w:szCs w:val="28"/>
        </w:rPr>
        <w:lastRenderedPageBreak/>
        <w:t xml:space="preserve">нейтрализацию предполагаемых угроз с использованием методов и способов защиты персональных данных, предусмотренных для соответствующего класса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5) недопущение воздействия на технические средства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в результате которого может быть нарушено их функционирование;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6) контроль обеспечения уровня защищенности персональных данных.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1.5. В настоящей Модели угроз используются следующие понятия: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 безопасность персональных данных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3) вредоносная программа –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4) вспомогательные технические средства и системы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данных;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5) доступ в операционную среду компьютера (информационной системы персональных данных)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6)</w:t>
      </w:r>
      <w:r w:rsidRPr="00212B87">
        <w:rPr>
          <w:rFonts w:eastAsia="Arial Unicode MS"/>
          <w:color w:val="000000"/>
          <w:sz w:val="28"/>
          <w:szCs w:val="28"/>
        </w:rPr>
        <w:tab/>
        <w:t>доступ к информации - возможность получения информац</w:t>
      </w:r>
      <w:proofErr w:type="gramStart"/>
      <w:r w:rsidRPr="00212B87">
        <w:rPr>
          <w:rFonts w:eastAsia="Arial Unicode MS"/>
          <w:color w:val="000000"/>
          <w:sz w:val="28"/>
          <w:szCs w:val="28"/>
        </w:rPr>
        <w:t>ии и ее</w:t>
      </w:r>
      <w:proofErr w:type="gramEnd"/>
      <w:r w:rsidRPr="00212B87">
        <w:rPr>
          <w:rFonts w:eastAsia="Arial Unicode MS"/>
          <w:color w:val="000000"/>
          <w:sz w:val="28"/>
          <w:szCs w:val="28"/>
        </w:rPr>
        <w:t xml:space="preserve"> использования;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7)</w:t>
      </w:r>
      <w:r w:rsidRPr="00212B87">
        <w:rPr>
          <w:rFonts w:eastAsia="Arial Unicode MS"/>
          <w:color w:val="000000"/>
          <w:sz w:val="28"/>
          <w:szCs w:val="28"/>
        </w:rPr>
        <w:tab/>
        <w:t>защищаемая информация - информация, являющаяся предметом собственности и подлежащая защите в соответствии с требованиями правовых актов или требованиям, устанавливаемыми собственником информации;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8)</w:t>
      </w:r>
      <w:r w:rsidRPr="00212B87">
        <w:rPr>
          <w:rFonts w:eastAsia="Arial Unicode MS"/>
          <w:color w:val="000000"/>
          <w:sz w:val="28"/>
          <w:szCs w:val="28"/>
        </w:rPr>
        <w:tab/>
        <w:t>информативный сигнал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9)</w:t>
      </w:r>
      <w:r w:rsidRPr="00212B87">
        <w:rPr>
          <w:rFonts w:eastAsia="Arial Unicode MS"/>
          <w:color w:val="000000"/>
          <w:sz w:val="28"/>
          <w:szCs w:val="28"/>
        </w:rPr>
        <w:tab/>
        <w:t xml:space="preserve">информационная система персональных данных - это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</w:t>
      </w:r>
      <w:r w:rsidRPr="00212B87">
        <w:rPr>
          <w:rFonts w:eastAsia="Arial Unicode MS"/>
          <w:color w:val="000000"/>
          <w:sz w:val="28"/>
          <w:szCs w:val="28"/>
        </w:rPr>
        <w:lastRenderedPageBreak/>
        <w:t>персональных данных с использованием средств автоматизации или без использования таких средств;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10)</w:t>
      </w:r>
      <w:r w:rsidRPr="00212B87">
        <w:rPr>
          <w:rFonts w:eastAsia="Arial Unicode MS"/>
          <w:color w:val="000000"/>
          <w:sz w:val="28"/>
          <w:szCs w:val="28"/>
        </w:rPr>
        <w:tab/>
        <w:t>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11)</w:t>
      </w:r>
      <w:r w:rsidRPr="00212B87">
        <w:rPr>
          <w:rFonts w:eastAsia="Arial Unicode MS"/>
          <w:color w:val="000000"/>
          <w:sz w:val="28"/>
          <w:szCs w:val="28"/>
        </w:rPr>
        <w:tab/>
        <w:t>источник угрозы безопасности информации - субъект доступа, материальный объект или физическое явление, являющиеся причиной возникновения угрозы безопасности информации;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12)</w:t>
      </w:r>
      <w:r w:rsidRPr="00212B87">
        <w:rPr>
          <w:rFonts w:eastAsia="Arial Unicode MS"/>
          <w:color w:val="000000"/>
          <w:sz w:val="28"/>
          <w:szCs w:val="28"/>
        </w:rPr>
        <w:tab/>
        <w:t>контролируемая зона - это пространство, в котором исключено неконтролируемое пребывание сотрудников оператора, иных лиц и посторонних транспортных, технических и иных материальных средств;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13)</w:t>
      </w:r>
      <w:r w:rsidRPr="00212B87">
        <w:rPr>
          <w:rFonts w:eastAsia="Arial Unicode MS"/>
          <w:color w:val="000000"/>
          <w:sz w:val="28"/>
          <w:szCs w:val="28"/>
        </w:rPr>
        <w:tab/>
        <w:t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14)</w:t>
      </w:r>
      <w:r w:rsidRPr="00212B87">
        <w:rPr>
          <w:rFonts w:eastAsia="Arial Unicode MS"/>
          <w:color w:val="000000"/>
          <w:sz w:val="28"/>
          <w:szCs w:val="28"/>
        </w:rPr>
        <w:tab/>
        <w:t>нарушитель безопасности персональных данных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15)</w:t>
      </w:r>
      <w:r w:rsidRPr="00212B87">
        <w:rPr>
          <w:rFonts w:eastAsia="Arial Unicode MS"/>
          <w:color w:val="000000"/>
          <w:sz w:val="28"/>
          <w:szCs w:val="28"/>
        </w:rPr>
        <w:tab/>
        <w:t>несанкционированный доступ (несанкционированные действия)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своему функциональному предназначению и техническим характеристикам;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16)</w:t>
      </w:r>
      <w:r w:rsidRPr="00212B87">
        <w:rPr>
          <w:rFonts w:eastAsia="Arial Unicode MS"/>
          <w:color w:val="000000"/>
          <w:sz w:val="28"/>
          <w:szCs w:val="28"/>
        </w:rPr>
        <w:tab/>
        <w:t>носитель информации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17)</w:t>
      </w:r>
      <w:r w:rsidRPr="00212B87">
        <w:rPr>
          <w:rFonts w:eastAsia="Arial Unicode MS"/>
          <w:color w:val="000000"/>
          <w:sz w:val="28"/>
          <w:szCs w:val="28"/>
        </w:rPr>
        <w:tab/>
        <w:t>перехват информации -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18) побочные электромагнитные излучения и наводки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19) пользователь информационной системы персональных данных - лицо, участвующее в функционировании информационной системы персональных данных или использующее результаты ее функционирования;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t>20)</w:t>
      </w:r>
      <w:r w:rsidRPr="00212B87">
        <w:rPr>
          <w:rFonts w:eastAsia="Arial Unicode MS"/>
          <w:color w:val="000000"/>
          <w:sz w:val="28"/>
          <w:szCs w:val="28"/>
        </w:rPr>
        <w:tab/>
        <w:t>программное (программно-математическое) воздействие - несанкционированное воздействие на ресурсы автоматизированной информационной системы, осуществляемое с использованием вредоносных программ;</w:t>
      </w:r>
    </w:p>
    <w:p w:rsidR="00212B87" w:rsidRPr="00212B87" w:rsidRDefault="00212B87" w:rsidP="00212B8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12B87">
        <w:rPr>
          <w:rFonts w:eastAsia="Arial Unicode MS"/>
          <w:color w:val="000000"/>
          <w:sz w:val="28"/>
          <w:szCs w:val="28"/>
        </w:rPr>
        <w:lastRenderedPageBreak/>
        <w:t>21)</w:t>
      </w:r>
      <w:r w:rsidRPr="00212B87">
        <w:rPr>
          <w:rFonts w:eastAsia="Arial Unicode MS"/>
          <w:color w:val="000000"/>
          <w:sz w:val="28"/>
          <w:szCs w:val="28"/>
        </w:rPr>
        <w:tab/>
        <w:t>средства вычислительной техники - совокупность программных и технических элементов систем обработки данных, способных функционировать самостоятельно или в составе других систем;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22)</w:t>
      </w:r>
      <w:r w:rsidRPr="00212B87">
        <w:rPr>
          <w:color w:val="000000"/>
          <w:sz w:val="28"/>
          <w:szCs w:val="28"/>
        </w:rPr>
        <w:tab/>
        <w:t>технические средства информационной системы персональных данных -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212B87">
        <w:rPr>
          <w:color w:val="000000"/>
          <w:sz w:val="28"/>
          <w:szCs w:val="28"/>
        </w:rPr>
        <w:t>о-</w:t>
      </w:r>
      <w:proofErr w:type="gramEnd"/>
      <w:r w:rsidRPr="00212B87">
        <w:rPr>
          <w:color w:val="000000"/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23)</w:t>
      </w:r>
      <w:r w:rsidRPr="00212B87">
        <w:rPr>
          <w:color w:val="000000"/>
          <w:sz w:val="28"/>
          <w:szCs w:val="28"/>
        </w:rPr>
        <w:tab/>
        <w:t>технический канал утечки информации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24)</w:t>
      </w:r>
      <w:r w:rsidRPr="00212B87">
        <w:rPr>
          <w:color w:val="000000"/>
          <w:sz w:val="28"/>
          <w:szCs w:val="28"/>
        </w:rPr>
        <w:tab/>
        <w:t>угрозы безопасности персональных данных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25)</w:t>
      </w:r>
      <w:r w:rsidRPr="00212B87">
        <w:rPr>
          <w:color w:val="000000"/>
          <w:sz w:val="28"/>
          <w:szCs w:val="28"/>
        </w:rPr>
        <w:tab/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26)</w:t>
      </w:r>
      <w:r w:rsidRPr="00212B87">
        <w:rPr>
          <w:color w:val="000000"/>
          <w:sz w:val="28"/>
          <w:szCs w:val="28"/>
        </w:rPr>
        <w:tab/>
        <w:t>утечка (защищаемой) информации по техническим каналам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:rsidR="00212B87" w:rsidRPr="00212B87" w:rsidRDefault="00212B87" w:rsidP="00212B87">
      <w:pPr>
        <w:ind w:firstLine="709"/>
        <w:jc w:val="both"/>
        <w:rPr>
          <w:rStyle w:val="43"/>
          <w:sz w:val="28"/>
          <w:szCs w:val="28"/>
        </w:rPr>
      </w:pPr>
      <w:r w:rsidRPr="00212B87">
        <w:rPr>
          <w:color w:val="000000"/>
          <w:sz w:val="28"/>
          <w:szCs w:val="28"/>
        </w:rPr>
        <w:t>27)</w:t>
      </w:r>
      <w:r w:rsidRPr="00212B87">
        <w:rPr>
          <w:color w:val="000000"/>
          <w:sz w:val="28"/>
          <w:szCs w:val="28"/>
        </w:rPr>
        <w:tab/>
        <w:t xml:space="preserve">уязвимость информационной системы персональных данных - недостаток или слабое место в системном или прикладном программном (программно-аппаратном) обеспечении автоматизированной информационной </w:t>
      </w:r>
      <w:r w:rsidRPr="00212B87">
        <w:rPr>
          <w:rStyle w:val="41"/>
          <w:sz w:val="28"/>
          <w:szCs w:val="28"/>
        </w:rPr>
        <w:t xml:space="preserve">системы, </w:t>
      </w:r>
      <w:r w:rsidRPr="00212B87">
        <w:rPr>
          <w:rStyle w:val="42"/>
          <w:sz w:val="28"/>
          <w:szCs w:val="28"/>
        </w:rPr>
        <w:t xml:space="preserve">которые могут быть </w:t>
      </w:r>
      <w:r w:rsidRPr="00212B87">
        <w:rPr>
          <w:rStyle w:val="43"/>
          <w:sz w:val="28"/>
          <w:szCs w:val="28"/>
        </w:rPr>
        <w:t xml:space="preserve">использованы </w:t>
      </w:r>
      <w:r w:rsidRPr="00212B87">
        <w:rPr>
          <w:rStyle w:val="42"/>
          <w:sz w:val="28"/>
          <w:szCs w:val="28"/>
        </w:rPr>
        <w:t>для</w:t>
      </w:r>
      <w:r w:rsidRPr="00212B87">
        <w:rPr>
          <w:rStyle w:val="47"/>
          <w:sz w:val="28"/>
          <w:szCs w:val="28"/>
        </w:rPr>
        <w:t xml:space="preserve"> </w:t>
      </w:r>
      <w:r w:rsidRPr="00212B87">
        <w:rPr>
          <w:rStyle w:val="42"/>
          <w:sz w:val="28"/>
          <w:szCs w:val="28"/>
        </w:rPr>
        <w:t xml:space="preserve">реализации угрозы безопасности </w:t>
      </w:r>
      <w:r w:rsidRPr="00212B87">
        <w:rPr>
          <w:rStyle w:val="43"/>
          <w:sz w:val="28"/>
          <w:szCs w:val="28"/>
        </w:rPr>
        <w:t>персональных данным.</w:t>
      </w:r>
    </w:p>
    <w:p w:rsidR="00212B87" w:rsidRPr="00212B87" w:rsidRDefault="00212B87" w:rsidP="00212B87">
      <w:pPr>
        <w:ind w:firstLine="709"/>
        <w:jc w:val="both"/>
        <w:rPr>
          <w:rStyle w:val="43"/>
          <w:sz w:val="28"/>
          <w:szCs w:val="28"/>
        </w:rPr>
      </w:pPr>
    </w:p>
    <w:p w:rsidR="00212B87" w:rsidRPr="00212B87" w:rsidRDefault="00212B87" w:rsidP="00212B87">
      <w:pPr>
        <w:ind w:firstLine="709"/>
        <w:jc w:val="center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Раздел </w:t>
      </w:r>
      <w:r w:rsidRPr="00212B87">
        <w:rPr>
          <w:color w:val="000000"/>
          <w:sz w:val="28"/>
          <w:szCs w:val="28"/>
          <w:lang w:val="en-US"/>
        </w:rPr>
        <w:t>II</w:t>
      </w:r>
      <w:r w:rsidRPr="00212B87">
        <w:rPr>
          <w:color w:val="000000"/>
          <w:sz w:val="28"/>
          <w:szCs w:val="28"/>
        </w:rPr>
        <w:t xml:space="preserve"> Классификация и исходный уровень защищенности информационных систем персональных данных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2.1. Состав и содержание угроз безопасности персональных данных определяется совокупностью условий и факторов, создающих опасность несанкционированного, в том числе случайного доступа к персональным данным.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Совокупность таких условий и факторов формируется с учетом характеристик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свой</w:t>
      </w:r>
      <w:proofErr w:type="gramStart"/>
      <w:r w:rsidRPr="00212B87">
        <w:rPr>
          <w:color w:val="000000"/>
          <w:sz w:val="28"/>
          <w:szCs w:val="28"/>
        </w:rPr>
        <w:t>ств ср</w:t>
      </w:r>
      <w:proofErr w:type="gramEnd"/>
      <w:r w:rsidRPr="00212B87">
        <w:rPr>
          <w:color w:val="000000"/>
          <w:sz w:val="28"/>
          <w:szCs w:val="28"/>
        </w:rPr>
        <w:t xml:space="preserve">еды (пути) распространения информативных </w:t>
      </w:r>
      <w:r w:rsidRPr="00212B87">
        <w:rPr>
          <w:color w:val="000000"/>
          <w:sz w:val="28"/>
          <w:szCs w:val="28"/>
        </w:rPr>
        <w:lastRenderedPageBreak/>
        <w:t>сигналов, содержащих защищаемую информацию, и возможностей источников угрозы.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2.2. В зависимости от целей и содержания обработки персональных данных, осуществляется их обработка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различных типов.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2.3. </w:t>
      </w:r>
      <w:proofErr w:type="spellStart"/>
      <w:r w:rsidRPr="00212B87">
        <w:rPr>
          <w:rStyle w:val="a7"/>
          <w:sz w:val="28"/>
          <w:szCs w:val="28"/>
        </w:rPr>
        <w:t>ИСПДн</w:t>
      </w:r>
      <w:proofErr w:type="spellEnd"/>
      <w:r w:rsidRPr="00212B87">
        <w:rPr>
          <w:rStyle w:val="a7"/>
          <w:sz w:val="28"/>
          <w:szCs w:val="28"/>
        </w:rPr>
        <w:t xml:space="preserve"> объединяют обобщенные характеристики: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rStyle w:val="a7"/>
          <w:sz w:val="28"/>
          <w:szCs w:val="28"/>
        </w:rPr>
        <w:t xml:space="preserve">по структуре </w:t>
      </w:r>
      <w:proofErr w:type="spellStart"/>
      <w:r w:rsidRPr="00212B87">
        <w:rPr>
          <w:rStyle w:val="a7"/>
          <w:sz w:val="28"/>
          <w:szCs w:val="28"/>
        </w:rPr>
        <w:t>ИСПДн</w:t>
      </w:r>
      <w:proofErr w:type="spellEnd"/>
      <w:r w:rsidRPr="00212B87">
        <w:rPr>
          <w:rStyle w:val="a7"/>
          <w:sz w:val="28"/>
          <w:szCs w:val="28"/>
        </w:rPr>
        <w:t>: локальные информационные системы и распределенные информационные системы;</w:t>
      </w:r>
    </w:p>
    <w:p w:rsidR="00212B87" w:rsidRPr="00212B87" w:rsidRDefault="00212B87" w:rsidP="00212B87">
      <w:pPr>
        <w:ind w:firstLine="709"/>
        <w:jc w:val="both"/>
        <w:rPr>
          <w:rStyle w:val="a7"/>
          <w:sz w:val="28"/>
          <w:szCs w:val="28"/>
        </w:rPr>
      </w:pPr>
      <w:r w:rsidRPr="00212B87">
        <w:rPr>
          <w:rStyle w:val="a7"/>
          <w:sz w:val="28"/>
          <w:szCs w:val="28"/>
        </w:rPr>
        <w:t xml:space="preserve">по наличию подключений к сетям связи общего пользования и (или) сетям международного информационного обмена: системы, имеющие подключения, </w:t>
      </w:r>
      <w:r w:rsidRPr="00212B87">
        <w:rPr>
          <w:sz w:val="28"/>
          <w:szCs w:val="28"/>
        </w:rPr>
        <w:t xml:space="preserve">и </w:t>
      </w:r>
      <w:r w:rsidRPr="00212B87">
        <w:rPr>
          <w:rStyle w:val="a7"/>
          <w:sz w:val="28"/>
          <w:szCs w:val="28"/>
        </w:rPr>
        <w:t>системы, не имеющие подключений;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rStyle w:val="a7"/>
          <w:sz w:val="28"/>
          <w:szCs w:val="28"/>
        </w:rPr>
        <w:t>по режиму обработки персональных данных в информационной системе информационные системы: многопользовательские;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по разграничению прав доступа пользователей: системы с разграничением прав доступа. 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Все технические средства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находятся в пределах Российской Федерации.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2.4. В зависимости от технологий, состава и характеристик технических средств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,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можно классифицировать как следующие типы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: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локальные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не имеющие подключение к сетям связи общего пользования и (или) сетям международного информационного обмена;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распределенные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не имеющие подключение к сетям связи общего пользования и (или) сетям международного информационного обмена.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2.5. Исходный уровень защищенности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определен как средний, так как не менее 70% характеристик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соответствуют уровню не ниже "средний".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Показатели исходной защищенности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определены в Приложении 1 к настоящей Модели угроз.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ind w:firstLine="709"/>
        <w:jc w:val="center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Раздел </w:t>
      </w:r>
      <w:r w:rsidRPr="00212B87">
        <w:rPr>
          <w:color w:val="000000"/>
          <w:sz w:val="28"/>
          <w:szCs w:val="28"/>
          <w:lang w:val="en-US"/>
        </w:rPr>
        <w:t>III</w:t>
      </w:r>
      <w:r w:rsidRPr="00212B87">
        <w:rPr>
          <w:color w:val="000000"/>
          <w:sz w:val="28"/>
          <w:szCs w:val="28"/>
        </w:rPr>
        <w:t xml:space="preserve"> Классификация актуальных угроз безопасности персональных данных</w:t>
      </w: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ind w:firstLine="709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3.1. Возможности источников угроз безопасности персональных данных обусловлены совокупностью способов несанкционированного и (или) случайного доступа к персональным данным, в результате которого возможно нарушение конфиденциальности (копирование, неправомерное распространение), целостности (уничтожение, изменение) и доступности (блокирование) персональных данных.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Угроза безопасности персональных данных реализуется в результате </w:t>
      </w:r>
      <w:proofErr w:type="gramStart"/>
      <w:r w:rsidRPr="00212B87">
        <w:rPr>
          <w:color w:val="000000"/>
          <w:sz w:val="28"/>
          <w:szCs w:val="28"/>
        </w:rPr>
        <w:t>образования канала реализации угрозы безопасности персональных данных</w:t>
      </w:r>
      <w:proofErr w:type="gramEnd"/>
      <w:r w:rsidRPr="00212B87">
        <w:rPr>
          <w:color w:val="000000"/>
          <w:sz w:val="28"/>
          <w:szCs w:val="28"/>
        </w:rPr>
        <w:t xml:space="preserve"> между источником угрозы и носителем (источником) персональных данных, что создает условия для нарушения безопасности персональных данных (несанкционированный или случайный доступ).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lastRenderedPageBreak/>
        <w:t xml:space="preserve">3.2. </w:t>
      </w:r>
      <w:proofErr w:type="gramStart"/>
      <w:r w:rsidRPr="00212B87">
        <w:rPr>
          <w:color w:val="000000"/>
          <w:sz w:val="28"/>
          <w:szCs w:val="28"/>
        </w:rPr>
        <w:t xml:space="preserve">При обработке персональных данных в локальных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не имеющих подключения к сетям связи общего пользования и (или) сетям международного информационного обмена, возможна реализация следующих угроз безопасности персональных данных:</w:t>
      </w:r>
      <w:proofErr w:type="gramEnd"/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 угрозы утечки информации по техническим каналам;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 угрозы несанкционированного доступа к персональным данным, обрабатываемым на автоматизированном рабочем месте.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3.3. Угрозы утечки информации по техническим каналам включают в себя: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 угрозы утечки акустической (речевой) информации;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 угрозы утечки видовой информации;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3) угрозы утечки информации по каналу побочных электромагнитных излучений и наводок.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3.4.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3.5. Реализация угрозы утечки видовой информации возможна за счет просмотра информации с помощью оптических (оптико-электронных) средств с экранов дисплеев и других средств отображения средств вычислительной техники, информационно-вычислительных комплексов, технических средства обработки графической, видео и буквенно-цифровой информации, входящих в состав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3.6. Угрозы утечки информации по каналу побочных электромагнитных излучений и наводок возможны из-за наличия электромагнитных излучений, в основном, монитора и системного блока компьютера. Основную опасность представляют угрозы утечки из-за наличия электромагнитных излучений монитора.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3.7. </w:t>
      </w:r>
      <w:proofErr w:type="gramStart"/>
      <w:r w:rsidRPr="00212B87">
        <w:rPr>
          <w:color w:val="000000"/>
          <w:sz w:val="28"/>
          <w:szCs w:val="28"/>
        </w:rPr>
        <w:t xml:space="preserve">Угрозы несанкционированного доступа в локальных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связаны с действиями нарушителей, имеющих доступ к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, включая пользователей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реализующих угрозы непосредственно</w:t>
      </w:r>
      <w:r w:rsidRPr="00212B87">
        <w:rPr>
          <w:b/>
          <w:bCs/>
          <w:color w:val="000000"/>
          <w:sz w:val="28"/>
          <w:szCs w:val="28"/>
        </w:rPr>
        <w:t xml:space="preserve"> </w:t>
      </w:r>
      <w:r w:rsidRPr="00212B87">
        <w:rPr>
          <w:bCs/>
          <w:color w:val="000000"/>
          <w:sz w:val="28"/>
          <w:szCs w:val="28"/>
        </w:rPr>
        <w:t xml:space="preserve">в </w:t>
      </w:r>
      <w:proofErr w:type="spellStart"/>
      <w:r w:rsidRPr="00212B87">
        <w:rPr>
          <w:bCs/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, а также нарушителей, не имеющих доступа к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реализующих угрозы из внешних сетей связи общего пользования и (или) сетей международного информационного обмена.</w:t>
      </w:r>
      <w:proofErr w:type="gramEnd"/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3.8. Угрозы несанкционированного доступа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, связанные с действиями нарушителей, имеющих доступ к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включают в себя:</w:t>
      </w:r>
    </w:p>
    <w:p w:rsidR="00212B87" w:rsidRPr="00212B87" w:rsidRDefault="00212B87" w:rsidP="00212B87">
      <w:pPr>
        <w:widowControl/>
        <w:numPr>
          <w:ilvl w:val="1"/>
          <w:numId w:val="1"/>
        </w:numPr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</w:t>
      </w:r>
      <w:r w:rsidRPr="00212B87">
        <w:rPr>
          <w:color w:val="000000"/>
          <w:sz w:val="28"/>
          <w:szCs w:val="28"/>
          <w:lang w:val="en-US"/>
        </w:rPr>
        <w:t>BIOS</w:t>
      </w:r>
      <w:r w:rsidRPr="00212B87">
        <w:rPr>
          <w:color w:val="000000"/>
          <w:sz w:val="28"/>
          <w:szCs w:val="28"/>
        </w:rPr>
        <w:t>), перехват управления загрузкой;</w:t>
      </w:r>
    </w:p>
    <w:p w:rsidR="00212B87" w:rsidRPr="00212B87" w:rsidRDefault="00212B87" w:rsidP="00212B87">
      <w:pPr>
        <w:widowControl/>
        <w:numPr>
          <w:ilvl w:val="1"/>
          <w:numId w:val="1"/>
        </w:numPr>
        <w:autoSpaceDE/>
        <w:autoSpaceDN/>
        <w:ind w:firstLine="720"/>
        <w:jc w:val="both"/>
        <w:rPr>
          <w:color w:val="000000"/>
          <w:sz w:val="28"/>
          <w:szCs w:val="28"/>
        </w:rPr>
      </w:pPr>
      <w:proofErr w:type="gramStart"/>
      <w:r w:rsidRPr="00212B87">
        <w:rPr>
          <w:color w:val="000000"/>
          <w:sz w:val="28"/>
          <w:szCs w:val="28"/>
        </w:rPr>
        <w:t xml:space="preserve">угрозы, реализуемые после загрузки операционной системы и направленные на выполнение несанкционированного доступа с применением стандартных функций (уничтожение, копирование, перемещение, форматирование носителей информации и т.п.) операционной системы или какой- либо прикладной программы (например, системы управления базами </w:t>
      </w:r>
      <w:r w:rsidRPr="00212B87">
        <w:rPr>
          <w:color w:val="000000"/>
          <w:sz w:val="28"/>
          <w:szCs w:val="28"/>
        </w:rPr>
        <w:lastRenderedPageBreak/>
        <w:t>данных), с применением специально созданных для выполнения НСД программ (программ просмотра и модификации реестра, поиска текстов в текстовых файлах и т.п.);</w:t>
      </w:r>
      <w:proofErr w:type="gramEnd"/>
    </w:p>
    <w:p w:rsidR="00212B87" w:rsidRPr="00212B87" w:rsidRDefault="00212B87" w:rsidP="00212B87">
      <w:pPr>
        <w:widowControl/>
        <w:numPr>
          <w:ilvl w:val="1"/>
          <w:numId w:val="1"/>
        </w:numPr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угрозы внедрения вредоносных программ.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3.9. </w:t>
      </w:r>
      <w:proofErr w:type="gramStart"/>
      <w:r w:rsidRPr="00212B87">
        <w:rPr>
          <w:color w:val="000000"/>
          <w:sz w:val="28"/>
          <w:szCs w:val="28"/>
        </w:rPr>
        <w:t xml:space="preserve">Угрозы несанкционированного доступа в локальных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включают в себя:</w:t>
      </w:r>
      <w:proofErr w:type="gramEnd"/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 угрозы «Анализа сетевого трафика» с перехватом передаваемой по локальной сети информации;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 угрозы выявления паролей;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3) угрозы удаленного запуска приложений;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4) угрозы внедрения по сети вредоносных программ.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ind w:firstLine="720"/>
        <w:jc w:val="center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Раздел IV Угрозы утечки информации по техническим каналам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4.1. Основными элементами описания угроз утечки информации по техническим каналам являются: источник угрозы, среда (путь) распространения информативного сигнала и носитель защищаемой информации.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4.2. Источниками угроз утечки информации по техническим каналам являются физические лица, не имеющие доступа к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а также зарубежные спецслужбы или организации (в том числе конкурирующие или террористические), криминальные группировки, осуществляющие перехват (съем) информации с использованием технических средств ее регистрации, приема или фотографирования.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4.3. При обработке персональных данных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за счет реализации технических каналов утечки информации возможно возникновение следующих угроз безопасности персональных данных: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 угрозы утечки акустической (речевой) информации;</w:t>
      </w:r>
    </w:p>
    <w:p w:rsidR="00212B87" w:rsidRPr="00212B87" w:rsidRDefault="00212B87" w:rsidP="00212B87">
      <w:pPr>
        <w:ind w:firstLine="720"/>
        <w:jc w:val="both"/>
        <w:rPr>
          <w:rStyle w:val="59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2) </w:t>
      </w:r>
      <w:r w:rsidRPr="00212B87">
        <w:rPr>
          <w:rStyle w:val="58"/>
          <w:sz w:val="28"/>
          <w:szCs w:val="28"/>
        </w:rPr>
        <w:t xml:space="preserve">угрозы </w:t>
      </w:r>
      <w:r w:rsidRPr="00212B87">
        <w:rPr>
          <w:rStyle w:val="60"/>
          <w:sz w:val="28"/>
          <w:szCs w:val="28"/>
        </w:rPr>
        <w:t xml:space="preserve">утечки </w:t>
      </w:r>
      <w:r w:rsidRPr="00212B87">
        <w:rPr>
          <w:rStyle w:val="58"/>
          <w:sz w:val="28"/>
          <w:szCs w:val="28"/>
        </w:rPr>
        <w:t xml:space="preserve">видовой </w:t>
      </w:r>
      <w:r w:rsidRPr="00212B87">
        <w:rPr>
          <w:rStyle w:val="59"/>
          <w:sz w:val="28"/>
          <w:szCs w:val="28"/>
        </w:rPr>
        <w:t>информации;</w:t>
      </w:r>
    </w:p>
    <w:p w:rsidR="00212B87" w:rsidRPr="00212B87" w:rsidRDefault="00212B87" w:rsidP="00212B87">
      <w:pPr>
        <w:ind w:firstLine="720"/>
        <w:jc w:val="both"/>
        <w:rPr>
          <w:rStyle w:val="58"/>
          <w:sz w:val="28"/>
          <w:szCs w:val="28"/>
        </w:rPr>
      </w:pPr>
      <w:r w:rsidRPr="00212B87">
        <w:rPr>
          <w:rStyle w:val="59"/>
          <w:sz w:val="28"/>
          <w:szCs w:val="28"/>
        </w:rPr>
        <w:t xml:space="preserve">3) </w:t>
      </w:r>
      <w:r w:rsidRPr="00212B87">
        <w:rPr>
          <w:rStyle w:val="58"/>
          <w:sz w:val="28"/>
          <w:szCs w:val="28"/>
        </w:rPr>
        <w:t xml:space="preserve">угроз </w:t>
      </w:r>
      <w:r w:rsidRPr="00212B87">
        <w:rPr>
          <w:rStyle w:val="60"/>
          <w:sz w:val="28"/>
          <w:szCs w:val="28"/>
        </w:rPr>
        <w:t xml:space="preserve">утечки информации по </w:t>
      </w:r>
      <w:r w:rsidRPr="00212B87">
        <w:rPr>
          <w:rStyle w:val="58"/>
          <w:sz w:val="28"/>
          <w:szCs w:val="28"/>
        </w:rPr>
        <w:t xml:space="preserve">каналам побочных </w:t>
      </w:r>
      <w:r w:rsidRPr="00212B87">
        <w:rPr>
          <w:rStyle w:val="60"/>
          <w:sz w:val="28"/>
          <w:szCs w:val="28"/>
        </w:rPr>
        <w:t xml:space="preserve">электромагнитных излучений и </w:t>
      </w:r>
      <w:r w:rsidRPr="00212B87">
        <w:rPr>
          <w:rStyle w:val="58"/>
          <w:sz w:val="28"/>
          <w:szCs w:val="28"/>
        </w:rPr>
        <w:t>наводок.</w:t>
      </w:r>
    </w:p>
    <w:p w:rsidR="00212B87" w:rsidRPr="00212B87" w:rsidRDefault="00212B87" w:rsidP="00212B87">
      <w:pPr>
        <w:ind w:firstLine="720"/>
        <w:jc w:val="both"/>
        <w:rPr>
          <w:rStyle w:val="72"/>
          <w:sz w:val="28"/>
          <w:szCs w:val="28"/>
        </w:rPr>
      </w:pPr>
      <w:r w:rsidRPr="00212B87">
        <w:rPr>
          <w:rStyle w:val="58"/>
          <w:sz w:val="28"/>
          <w:szCs w:val="28"/>
        </w:rPr>
        <w:t xml:space="preserve">4.4. </w:t>
      </w:r>
      <w:r w:rsidRPr="00212B87">
        <w:rPr>
          <w:rStyle w:val="69"/>
          <w:sz w:val="28"/>
          <w:szCs w:val="28"/>
        </w:rPr>
        <w:t xml:space="preserve">Возникновение </w:t>
      </w:r>
      <w:r w:rsidRPr="00212B87">
        <w:rPr>
          <w:rStyle w:val="70"/>
          <w:sz w:val="28"/>
          <w:szCs w:val="28"/>
        </w:rPr>
        <w:t xml:space="preserve">угроз </w:t>
      </w:r>
      <w:r w:rsidRPr="00212B87">
        <w:rPr>
          <w:rStyle w:val="69"/>
          <w:sz w:val="28"/>
          <w:szCs w:val="28"/>
        </w:rPr>
        <w:t xml:space="preserve">утечки акустической </w:t>
      </w:r>
      <w:r w:rsidRPr="00212B87">
        <w:rPr>
          <w:rStyle w:val="70"/>
          <w:sz w:val="28"/>
          <w:szCs w:val="28"/>
        </w:rPr>
        <w:t xml:space="preserve">(речевой) </w:t>
      </w:r>
      <w:r w:rsidRPr="00212B87">
        <w:rPr>
          <w:rStyle w:val="69"/>
          <w:sz w:val="28"/>
          <w:szCs w:val="28"/>
        </w:rPr>
        <w:t>информации, содержащейся</w:t>
      </w:r>
      <w:r w:rsidRPr="00212B87">
        <w:rPr>
          <w:rStyle w:val="71"/>
          <w:sz w:val="28"/>
          <w:szCs w:val="28"/>
        </w:rPr>
        <w:t xml:space="preserve"> </w:t>
      </w:r>
      <w:r w:rsidRPr="00212B87">
        <w:rPr>
          <w:rStyle w:val="69"/>
          <w:sz w:val="28"/>
          <w:szCs w:val="28"/>
        </w:rPr>
        <w:t xml:space="preserve">непосредственно </w:t>
      </w:r>
      <w:r w:rsidRPr="00212B87">
        <w:rPr>
          <w:rStyle w:val="72"/>
          <w:sz w:val="28"/>
          <w:szCs w:val="28"/>
        </w:rPr>
        <w:t xml:space="preserve">в </w:t>
      </w:r>
      <w:r w:rsidRPr="00212B87">
        <w:rPr>
          <w:rStyle w:val="69"/>
          <w:sz w:val="28"/>
          <w:szCs w:val="28"/>
        </w:rPr>
        <w:t xml:space="preserve">произносимой речи пользователя </w:t>
      </w:r>
      <w:proofErr w:type="spellStart"/>
      <w:r w:rsidRPr="00212B87">
        <w:rPr>
          <w:rStyle w:val="70"/>
          <w:sz w:val="28"/>
          <w:szCs w:val="28"/>
        </w:rPr>
        <w:t>ИСПДн</w:t>
      </w:r>
      <w:proofErr w:type="spellEnd"/>
      <w:r w:rsidRPr="00212B87">
        <w:rPr>
          <w:rStyle w:val="70"/>
          <w:sz w:val="28"/>
          <w:szCs w:val="28"/>
        </w:rPr>
        <w:t xml:space="preserve">, </w:t>
      </w:r>
      <w:r w:rsidRPr="00212B87">
        <w:rPr>
          <w:rStyle w:val="69"/>
          <w:sz w:val="28"/>
          <w:szCs w:val="28"/>
        </w:rPr>
        <w:t>возможно при наличии функций</w:t>
      </w:r>
      <w:r w:rsidRPr="00212B87">
        <w:rPr>
          <w:rStyle w:val="71"/>
          <w:sz w:val="28"/>
          <w:szCs w:val="28"/>
        </w:rPr>
        <w:t xml:space="preserve"> </w:t>
      </w:r>
      <w:r w:rsidRPr="00212B87">
        <w:rPr>
          <w:rStyle w:val="70"/>
          <w:sz w:val="28"/>
          <w:szCs w:val="28"/>
        </w:rPr>
        <w:t xml:space="preserve">голосового ввода персональных </w:t>
      </w:r>
      <w:r w:rsidRPr="00212B87">
        <w:rPr>
          <w:rStyle w:val="69"/>
          <w:sz w:val="28"/>
          <w:szCs w:val="28"/>
        </w:rPr>
        <w:t xml:space="preserve">данных в </w:t>
      </w:r>
      <w:proofErr w:type="spellStart"/>
      <w:r w:rsidRPr="00212B87">
        <w:rPr>
          <w:rStyle w:val="73"/>
          <w:sz w:val="28"/>
          <w:szCs w:val="28"/>
        </w:rPr>
        <w:t>ИСПДн</w:t>
      </w:r>
      <w:proofErr w:type="spellEnd"/>
      <w:r w:rsidRPr="00212B87">
        <w:rPr>
          <w:rStyle w:val="73"/>
          <w:sz w:val="28"/>
          <w:szCs w:val="28"/>
        </w:rPr>
        <w:t xml:space="preserve">  </w:t>
      </w:r>
      <w:r w:rsidRPr="00212B87">
        <w:rPr>
          <w:rStyle w:val="70"/>
          <w:sz w:val="28"/>
          <w:szCs w:val="28"/>
        </w:rPr>
        <w:t xml:space="preserve">или </w:t>
      </w:r>
      <w:r w:rsidRPr="00212B87">
        <w:rPr>
          <w:rStyle w:val="69"/>
          <w:sz w:val="28"/>
          <w:szCs w:val="28"/>
        </w:rPr>
        <w:t xml:space="preserve">функций </w:t>
      </w:r>
      <w:r w:rsidRPr="00212B87">
        <w:rPr>
          <w:rStyle w:val="70"/>
          <w:sz w:val="28"/>
          <w:szCs w:val="28"/>
        </w:rPr>
        <w:t>воспроизведения персональных</w:t>
      </w:r>
      <w:r w:rsidRPr="00212B87">
        <w:rPr>
          <w:rStyle w:val="74"/>
          <w:sz w:val="28"/>
          <w:szCs w:val="28"/>
        </w:rPr>
        <w:t xml:space="preserve"> </w:t>
      </w:r>
      <w:r w:rsidRPr="00212B87">
        <w:rPr>
          <w:rStyle w:val="70"/>
          <w:sz w:val="28"/>
          <w:szCs w:val="28"/>
        </w:rPr>
        <w:t xml:space="preserve">данных </w:t>
      </w:r>
      <w:r w:rsidRPr="00212B87">
        <w:rPr>
          <w:rStyle w:val="69"/>
          <w:sz w:val="28"/>
          <w:szCs w:val="28"/>
        </w:rPr>
        <w:t xml:space="preserve">акустическими средствами </w:t>
      </w:r>
      <w:proofErr w:type="spellStart"/>
      <w:r w:rsidRPr="00212B87">
        <w:rPr>
          <w:rStyle w:val="72"/>
          <w:sz w:val="28"/>
          <w:szCs w:val="28"/>
        </w:rPr>
        <w:t>ИСПДн</w:t>
      </w:r>
      <w:proofErr w:type="spellEnd"/>
      <w:r w:rsidRPr="00212B87">
        <w:rPr>
          <w:rStyle w:val="72"/>
          <w:sz w:val="28"/>
          <w:szCs w:val="28"/>
        </w:rPr>
        <w:t>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rStyle w:val="72"/>
          <w:sz w:val="28"/>
          <w:szCs w:val="28"/>
        </w:rPr>
        <w:t xml:space="preserve">4.5. </w:t>
      </w:r>
      <w:proofErr w:type="gramStart"/>
      <w:r w:rsidRPr="00212B87">
        <w:rPr>
          <w:rStyle w:val="70"/>
          <w:sz w:val="28"/>
          <w:szCs w:val="28"/>
        </w:rPr>
        <w:t xml:space="preserve">Перехват акустической (речевой) информации возможен </w:t>
      </w:r>
      <w:r w:rsidRPr="00212B87">
        <w:rPr>
          <w:rStyle w:val="69"/>
          <w:sz w:val="28"/>
          <w:szCs w:val="28"/>
        </w:rPr>
        <w:t xml:space="preserve">с </w:t>
      </w:r>
      <w:r w:rsidRPr="00212B87">
        <w:rPr>
          <w:rStyle w:val="70"/>
          <w:sz w:val="28"/>
          <w:szCs w:val="28"/>
        </w:rPr>
        <w:t>использованием аппаратуры,</w:t>
      </w:r>
      <w:r w:rsidRPr="00212B87">
        <w:rPr>
          <w:rStyle w:val="74"/>
          <w:sz w:val="28"/>
          <w:szCs w:val="28"/>
        </w:rPr>
        <w:t xml:space="preserve"> </w:t>
      </w:r>
      <w:r w:rsidRPr="00212B87">
        <w:rPr>
          <w:rStyle w:val="70"/>
          <w:sz w:val="28"/>
          <w:szCs w:val="28"/>
        </w:rPr>
        <w:t xml:space="preserve">регистрирующей акустические </w:t>
      </w:r>
      <w:r w:rsidRPr="00212B87">
        <w:rPr>
          <w:rStyle w:val="73"/>
          <w:sz w:val="28"/>
          <w:szCs w:val="28"/>
        </w:rPr>
        <w:t xml:space="preserve">(в </w:t>
      </w:r>
      <w:r w:rsidRPr="00212B87">
        <w:rPr>
          <w:rStyle w:val="70"/>
          <w:sz w:val="28"/>
          <w:szCs w:val="28"/>
        </w:rPr>
        <w:t xml:space="preserve">воздухе) </w:t>
      </w:r>
      <w:r w:rsidRPr="00212B87">
        <w:rPr>
          <w:rStyle w:val="69"/>
          <w:sz w:val="28"/>
          <w:szCs w:val="28"/>
        </w:rPr>
        <w:t xml:space="preserve">и </w:t>
      </w:r>
      <w:proofErr w:type="spellStart"/>
      <w:r w:rsidRPr="00212B87">
        <w:rPr>
          <w:rStyle w:val="70"/>
          <w:sz w:val="28"/>
          <w:szCs w:val="28"/>
        </w:rPr>
        <w:t>виброакустические</w:t>
      </w:r>
      <w:proofErr w:type="spellEnd"/>
      <w:r w:rsidRPr="00212B87">
        <w:rPr>
          <w:rStyle w:val="70"/>
          <w:sz w:val="28"/>
          <w:szCs w:val="28"/>
        </w:rPr>
        <w:t xml:space="preserve"> </w:t>
      </w:r>
      <w:r w:rsidRPr="00212B87">
        <w:rPr>
          <w:rStyle w:val="73"/>
          <w:sz w:val="28"/>
          <w:szCs w:val="28"/>
        </w:rPr>
        <w:t xml:space="preserve">(в </w:t>
      </w:r>
      <w:r w:rsidRPr="00212B87">
        <w:rPr>
          <w:rStyle w:val="70"/>
          <w:sz w:val="28"/>
          <w:szCs w:val="28"/>
        </w:rPr>
        <w:t xml:space="preserve">упругих средах) </w:t>
      </w:r>
      <w:r w:rsidRPr="00212B87">
        <w:rPr>
          <w:rStyle w:val="72"/>
          <w:sz w:val="28"/>
          <w:szCs w:val="28"/>
        </w:rPr>
        <w:t xml:space="preserve">волны, </w:t>
      </w:r>
      <w:r w:rsidRPr="00212B87">
        <w:rPr>
          <w:rStyle w:val="70"/>
          <w:sz w:val="28"/>
          <w:szCs w:val="28"/>
        </w:rPr>
        <w:t>а также</w:t>
      </w:r>
      <w:r w:rsidRPr="00212B87">
        <w:rPr>
          <w:rStyle w:val="74"/>
          <w:sz w:val="28"/>
          <w:szCs w:val="28"/>
        </w:rPr>
        <w:t xml:space="preserve"> </w:t>
      </w:r>
      <w:r w:rsidRPr="00212B87">
        <w:rPr>
          <w:rStyle w:val="69"/>
          <w:sz w:val="28"/>
          <w:szCs w:val="28"/>
        </w:rPr>
        <w:t xml:space="preserve">электромагнитные </w:t>
      </w:r>
      <w:r w:rsidRPr="00212B87">
        <w:rPr>
          <w:rStyle w:val="70"/>
          <w:sz w:val="28"/>
          <w:szCs w:val="28"/>
        </w:rPr>
        <w:t xml:space="preserve">(в </w:t>
      </w:r>
      <w:r w:rsidRPr="00212B87">
        <w:rPr>
          <w:rStyle w:val="69"/>
          <w:sz w:val="28"/>
          <w:szCs w:val="28"/>
        </w:rPr>
        <w:t xml:space="preserve">том числе оптические) излучения </w:t>
      </w:r>
      <w:r w:rsidRPr="00212B87">
        <w:rPr>
          <w:rStyle w:val="72"/>
          <w:sz w:val="28"/>
          <w:szCs w:val="28"/>
        </w:rPr>
        <w:t xml:space="preserve">и электрические </w:t>
      </w:r>
      <w:r w:rsidRPr="00212B87">
        <w:rPr>
          <w:rStyle w:val="69"/>
          <w:sz w:val="28"/>
          <w:szCs w:val="28"/>
        </w:rPr>
        <w:t>сигналы, модулированные</w:t>
      </w:r>
      <w:r w:rsidRPr="00212B87">
        <w:rPr>
          <w:rStyle w:val="71"/>
          <w:sz w:val="28"/>
          <w:szCs w:val="28"/>
        </w:rPr>
        <w:t xml:space="preserve"> </w:t>
      </w:r>
      <w:r w:rsidRPr="00212B87">
        <w:rPr>
          <w:rStyle w:val="70"/>
          <w:sz w:val="28"/>
          <w:szCs w:val="28"/>
        </w:rPr>
        <w:t xml:space="preserve">информативным </w:t>
      </w:r>
      <w:r w:rsidRPr="00212B87">
        <w:rPr>
          <w:rStyle w:val="69"/>
          <w:sz w:val="28"/>
          <w:szCs w:val="28"/>
        </w:rPr>
        <w:t xml:space="preserve">акустическим </w:t>
      </w:r>
      <w:r w:rsidRPr="00212B87">
        <w:rPr>
          <w:rStyle w:val="70"/>
          <w:sz w:val="28"/>
          <w:szCs w:val="28"/>
        </w:rPr>
        <w:t xml:space="preserve">сигналом, возникающие за </w:t>
      </w:r>
      <w:r w:rsidRPr="00212B87">
        <w:rPr>
          <w:rStyle w:val="69"/>
          <w:sz w:val="28"/>
          <w:szCs w:val="28"/>
        </w:rPr>
        <w:t xml:space="preserve">счет </w:t>
      </w:r>
      <w:r w:rsidRPr="00212B87">
        <w:rPr>
          <w:rStyle w:val="70"/>
          <w:sz w:val="28"/>
          <w:szCs w:val="28"/>
        </w:rPr>
        <w:t xml:space="preserve">преобразований </w:t>
      </w:r>
      <w:r w:rsidRPr="00212B87">
        <w:rPr>
          <w:rStyle w:val="72"/>
          <w:sz w:val="28"/>
          <w:szCs w:val="28"/>
        </w:rPr>
        <w:t xml:space="preserve">в </w:t>
      </w:r>
      <w:r w:rsidRPr="00212B87">
        <w:rPr>
          <w:rStyle w:val="69"/>
          <w:sz w:val="28"/>
          <w:szCs w:val="28"/>
        </w:rPr>
        <w:t>технических</w:t>
      </w:r>
      <w:r w:rsidRPr="00212B87">
        <w:rPr>
          <w:rStyle w:val="71"/>
          <w:sz w:val="28"/>
          <w:szCs w:val="28"/>
        </w:rPr>
        <w:t xml:space="preserve"> </w:t>
      </w:r>
      <w:r w:rsidRPr="00212B87">
        <w:rPr>
          <w:rStyle w:val="70"/>
          <w:sz w:val="28"/>
          <w:szCs w:val="28"/>
        </w:rPr>
        <w:t xml:space="preserve">средствах обработки персональных </w:t>
      </w:r>
      <w:r w:rsidRPr="00212B87">
        <w:rPr>
          <w:rStyle w:val="73"/>
          <w:sz w:val="28"/>
          <w:szCs w:val="28"/>
        </w:rPr>
        <w:t xml:space="preserve">данных, </w:t>
      </w:r>
      <w:r w:rsidRPr="00212B87">
        <w:rPr>
          <w:rStyle w:val="70"/>
          <w:sz w:val="28"/>
          <w:szCs w:val="28"/>
        </w:rPr>
        <w:t xml:space="preserve">вспомогательных технических средствах </w:t>
      </w:r>
      <w:r w:rsidRPr="00212B87">
        <w:rPr>
          <w:rStyle w:val="72"/>
          <w:sz w:val="28"/>
          <w:szCs w:val="28"/>
        </w:rPr>
        <w:t xml:space="preserve">и </w:t>
      </w:r>
      <w:r w:rsidRPr="00212B87">
        <w:rPr>
          <w:rStyle w:val="69"/>
          <w:sz w:val="28"/>
          <w:szCs w:val="28"/>
        </w:rPr>
        <w:t>системах и</w:t>
      </w:r>
      <w:r w:rsidRPr="00212B87">
        <w:rPr>
          <w:rStyle w:val="71"/>
          <w:sz w:val="28"/>
          <w:szCs w:val="28"/>
        </w:rPr>
        <w:t xml:space="preserve"> </w:t>
      </w:r>
      <w:r w:rsidRPr="00212B87">
        <w:rPr>
          <w:rStyle w:val="69"/>
          <w:sz w:val="28"/>
          <w:szCs w:val="28"/>
        </w:rPr>
        <w:t xml:space="preserve">строительных </w:t>
      </w:r>
      <w:r w:rsidRPr="00212B87">
        <w:rPr>
          <w:rStyle w:val="70"/>
          <w:sz w:val="28"/>
          <w:szCs w:val="28"/>
        </w:rPr>
        <w:t xml:space="preserve">конструкциях </w:t>
      </w:r>
      <w:r w:rsidRPr="00212B87">
        <w:rPr>
          <w:rStyle w:val="72"/>
          <w:sz w:val="28"/>
          <w:szCs w:val="28"/>
        </w:rPr>
        <w:t xml:space="preserve">и </w:t>
      </w:r>
      <w:r w:rsidRPr="00212B87">
        <w:rPr>
          <w:rStyle w:val="69"/>
          <w:sz w:val="28"/>
          <w:szCs w:val="28"/>
        </w:rPr>
        <w:t xml:space="preserve">инженерно-технических коммуникациях </w:t>
      </w:r>
      <w:r w:rsidRPr="00212B87">
        <w:rPr>
          <w:sz w:val="28"/>
          <w:szCs w:val="28"/>
        </w:rPr>
        <w:t xml:space="preserve">под </w:t>
      </w:r>
      <w:r w:rsidRPr="00212B87">
        <w:rPr>
          <w:rStyle w:val="70"/>
          <w:sz w:val="28"/>
          <w:szCs w:val="28"/>
        </w:rPr>
        <w:t>воздействием</w:t>
      </w:r>
      <w:r w:rsidRPr="00212B87">
        <w:rPr>
          <w:rStyle w:val="74"/>
          <w:sz w:val="28"/>
          <w:szCs w:val="28"/>
        </w:rPr>
        <w:t xml:space="preserve"> </w:t>
      </w:r>
      <w:r w:rsidRPr="00212B87">
        <w:rPr>
          <w:rStyle w:val="69"/>
          <w:sz w:val="28"/>
          <w:szCs w:val="28"/>
        </w:rPr>
        <w:t xml:space="preserve">акустических </w:t>
      </w:r>
      <w:r w:rsidRPr="00212B87">
        <w:rPr>
          <w:rStyle w:val="72"/>
          <w:sz w:val="28"/>
          <w:szCs w:val="28"/>
        </w:rPr>
        <w:t>волн.</w:t>
      </w:r>
      <w:proofErr w:type="gramEnd"/>
    </w:p>
    <w:p w:rsidR="00212B87" w:rsidRPr="00212B87" w:rsidRDefault="00212B87" w:rsidP="00212B87">
      <w:pPr>
        <w:pStyle w:val="126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Перехват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акустической (речевой) информации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также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возможен </w:t>
      </w:r>
      <w:r w:rsidRPr="00212B87">
        <w:rPr>
          <w:rFonts w:ascii="Times New Roman" w:hAnsi="Times New Roman" w:cs="Times New Roman"/>
          <w:sz w:val="28"/>
          <w:szCs w:val="28"/>
        </w:rPr>
        <w:t xml:space="preserve">с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>специальных</w:t>
      </w:r>
      <w:r w:rsidRPr="00212B87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электронных устройств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съема речевой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lastRenderedPageBreak/>
        <w:t xml:space="preserve">информации,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>внедренных в технические средства</w:t>
      </w:r>
      <w:r w:rsidRPr="00212B87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обработки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вспомогательные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технические средства </w:t>
      </w:r>
      <w:r w:rsidRPr="00212B87">
        <w:rPr>
          <w:rFonts w:ascii="Times New Roman" w:hAnsi="Times New Roman" w:cs="Times New Roman"/>
          <w:sz w:val="28"/>
          <w:szCs w:val="28"/>
        </w:rPr>
        <w:t xml:space="preserve">и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системы </w:t>
      </w:r>
      <w:r w:rsidRPr="00212B87">
        <w:rPr>
          <w:rStyle w:val="72"/>
          <w:rFonts w:ascii="Times New Roman" w:hAnsi="Times New Roman" w:cs="Times New Roman"/>
          <w:sz w:val="28"/>
          <w:szCs w:val="28"/>
        </w:rPr>
        <w:t xml:space="preserve">и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>помещения</w:t>
      </w:r>
      <w:r w:rsidRPr="00212B87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или подключенных к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каналам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>связи</w:t>
      </w:r>
      <w:r w:rsidRPr="00212B87">
        <w:rPr>
          <w:rStyle w:val="73"/>
          <w:rFonts w:ascii="Times New Roman" w:hAnsi="Times New Roman" w:cs="Times New Roman"/>
          <w:sz w:val="28"/>
          <w:szCs w:val="28"/>
        </w:rPr>
        <w:t>.</w:t>
      </w:r>
    </w:p>
    <w:p w:rsidR="00212B87" w:rsidRPr="00212B87" w:rsidRDefault="00212B87" w:rsidP="00212B87">
      <w:pPr>
        <w:pStyle w:val="126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2B87">
        <w:rPr>
          <w:rFonts w:ascii="Times New Roman" w:hAnsi="Times New Roman" w:cs="Times New Roman"/>
          <w:sz w:val="28"/>
          <w:szCs w:val="28"/>
        </w:rPr>
        <w:t xml:space="preserve">4.6. </w:t>
      </w:r>
      <w:r w:rsidRPr="00212B87">
        <w:rPr>
          <w:rStyle w:val="72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12B87">
        <w:rPr>
          <w:rStyle w:val="70"/>
          <w:rFonts w:ascii="Times New Roman" w:hAnsi="Times New Roman" w:cs="Times New Roman"/>
          <w:sz w:val="28"/>
          <w:szCs w:val="28"/>
        </w:rPr>
        <w:t>ИС</w:t>
      </w:r>
      <w:r w:rsidRPr="00212B8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212B87">
        <w:rPr>
          <w:rFonts w:ascii="Times New Roman" w:hAnsi="Times New Roman" w:cs="Times New Roman"/>
          <w:sz w:val="28"/>
          <w:szCs w:val="28"/>
        </w:rPr>
        <w:t xml:space="preserve">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функции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голосового ввода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персональных </w:t>
      </w:r>
      <w:r w:rsidRPr="00212B87">
        <w:rPr>
          <w:rStyle w:val="72"/>
          <w:rFonts w:ascii="Times New Roman" w:hAnsi="Times New Roman" w:cs="Times New Roman"/>
          <w:sz w:val="28"/>
          <w:szCs w:val="28"/>
        </w:rPr>
        <w:t xml:space="preserve">данных или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>функции воспроизведения</w:t>
      </w:r>
      <w:r w:rsidRPr="00212B87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>персональных данных акустическими средствами отсутствуют.</w:t>
      </w:r>
    </w:p>
    <w:p w:rsidR="00212B87" w:rsidRPr="00212B87" w:rsidRDefault="00212B87" w:rsidP="00212B87">
      <w:pPr>
        <w:pStyle w:val="126"/>
        <w:shd w:val="clear" w:color="auto" w:fill="auto"/>
        <w:spacing w:before="0" w:line="240" w:lineRule="auto"/>
        <w:ind w:firstLine="720"/>
        <w:rPr>
          <w:rStyle w:val="69"/>
          <w:rFonts w:ascii="Times New Roman" w:hAnsi="Times New Roman" w:cs="Times New Roman"/>
          <w:sz w:val="28"/>
          <w:szCs w:val="28"/>
        </w:rPr>
      </w:pP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Вероятность реализации угрозы утечки акустической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(речевой)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информации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определена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>как</w:t>
      </w:r>
      <w:r w:rsidRPr="00212B87">
        <w:rPr>
          <w:rStyle w:val="74"/>
          <w:rFonts w:ascii="Times New Roman" w:hAnsi="Times New Roman" w:cs="Times New Roman"/>
          <w:sz w:val="28"/>
          <w:szCs w:val="28"/>
        </w:rPr>
        <w:t xml:space="preserve">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маловероятная, возможность реализации угрозы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является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низкой, показатель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опасности </w:t>
      </w:r>
      <w:r w:rsidRPr="00212B87">
        <w:rPr>
          <w:rStyle w:val="70"/>
          <w:rFonts w:ascii="Times New Roman" w:hAnsi="Times New Roman" w:cs="Times New Roman"/>
          <w:sz w:val="28"/>
          <w:szCs w:val="28"/>
        </w:rPr>
        <w:t xml:space="preserve">угрозы </w:t>
      </w:r>
      <w:r w:rsidRPr="00212B87">
        <w:rPr>
          <w:rFonts w:ascii="Times New Roman" w:hAnsi="Times New Roman" w:cs="Times New Roman"/>
          <w:sz w:val="28"/>
          <w:szCs w:val="28"/>
        </w:rPr>
        <w:t xml:space="preserve">– </w:t>
      </w:r>
      <w:r w:rsidRPr="00212B87">
        <w:rPr>
          <w:rStyle w:val="69"/>
          <w:rFonts w:ascii="Times New Roman" w:hAnsi="Times New Roman" w:cs="Times New Roman"/>
          <w:sz w:val="28"/>
          <w:szCs w:val="28"/>
        </w:rPr>
        <w:t>неактуальная.</w:t>
      </w:r>
    </w:p>
    <w:p w:rsidR="00212B87" w:rsidRPr="00212B87" w:rsidRDefault="00212B87" w:rsidP="00212B87">
      <w:pPr>
        <w:pStyle w:val="126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2B87">
        <w:rPr>
          <w:rStyle w:val="69"/>
          <w:rFonts w:ascii="Times New Roman" w:hAnsi="Times New Roman" w:cs="Times New Roman"/>
          <w:sz w:val="28"/>
          <w:szCs w:val="28"/>
        </w:rPr>
        <w:t xml:space="preserve">4.7. </w:t>
      </w:r>
      <w:r w:rsidRPr="00212B87">
        <w:rPr>
          <w:rFonts w:ascii="Times New Roman" w:hAnsi="Times New Roman" w:cs="Times New Roman"/>
          <w:color w:val="000000"/>
          <w:sz w:val="28"/>
          <w:szCs w:val="28"/>
        </w:rPr>
        <w:t>Угрозы утечки видовой информации реализуются за счет просмотра персональных данных с помощью оптических (</w:t>
      </w:r>
      <w:proofErr w:type="spellStart"/>
      <w:r w:rsidRPr="00212B87">
        <w:rPr>
          <w:rFonts w:ascii="Times New Roman" w:hAnsi="Times New Roman" w:cs="Times New Roman"/>
          <w:color w:val="000000"/>
          <w:sz w:val="28"/>
          <w:szCs w:val="28"/>
        </w:rPr>
        <w:t>оптикоэлектронных</w:t>
      </w:r>
      <w:proofErr w:type="spellEnd"/>
      <w:r w:rsidRPr="00212B87">
        <w:rPr>
          <w:rFonts w:ascii="Times New Roman" w:hAnsi="Times New Roman" w:cs="Times New Roman"/>
          <w:color w:val="000000"/>
          <w:sz w:val="28"/>
          <w:szCs w:val="28"/>
        </w:rPr>
        <w:t xml:space="preserve">) средств с экранов дисплеев и других средств отображения средств вычислительной техники, информационно-вычислительных комплексов, технических средств обработки графической, видео - и буквенно-цифровой информации, входящих в состав </w:t>
      </w:r>
      <w:proofErr w:type="spellStart"/>
      <w:r w:rsidRPr="00212B87">
        <w:rPr>
          <w:rFonts w:ascii="Times New Roman" w:hAnsi="Times New Roman" w:cs="Times New Roman"/>
          <w:color w:val="000000"/>
          <w:sz w:val="28"/>
          <w:szCs w:val="28"/>
        </w:rPr>
        <w:t>ИСПДн</w:t>
      </w:r>
      <w:proofErr w:type="spellEnd"/>
      <w:r w:rsidRPr="00212B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Просмотр (регистрация) персональных данных также возможен с использованием специальных электронных устройств съема, внедренных в служебных помещениях или скрытно используемых физическими лицами при посещении ими служебных помещений.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Рабочие места пользователей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организованы таким образом, чтобы был исключен случайный просмотр информации с </w:t>
      </w:r>
      <w:proofErr w:type="gramStart"/>
      <w:r w:rsidRPr="00212B87">
        <w:rPr>
          <w:color w:val="000000"/>
          <w:sz w:val="28"/>
          <w:szCs w:val="28"/>
        </w:rPr>
        <w:t>экранов</w:t>
      </w:r>
      <w:proofErr w:type="gramEnd"/>
      <w:r w:rsidRPr="00212B87">
        <w:rPr>
          <w:color w:val="000000"/>
          <w:sz w:val="28"/>
          <w:szCs w:val="28"/>
        </w:rPr>
        <w:t xml:space="preserve"> автоматизированных рабочих мест. На окнах установлены жалюзи.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4.8. Вероятность реализации угрозы утечки видовой информации определена как низкая, возможность реализации угрозы является средней, показатель опасности угрозы - актуальная.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4.9.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(не связанных с прямым функциональным значением элементов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) информативных электромагнитных полей и электрических сигналов, возникающих при обработке персональных данных техническими средствам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Все элементы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находятся внутри контролируемой зоны на достаточном расстоянии от ее границ. Информативный сигнал в каналах побочных электромагнитных излучений и наводок современных средств вычислительной техники очень низок, и он маскируется множеством других излучений от автоматизированных рабочих мест, не состоящих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а также от прочих элементов современной информационной инфраструктуры.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4.10. Вероятность реализации угрозы утечки информации по каналам побочных электромагнитных излучений и наводок определена как маловероятная, возможность реализации угрозы является низкой, показатель опасности угрозы - неактуальная.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4.11. Обобщенная информация по угрозам утечки информации по техническим каналам представлена в Приложении 2 к настоящей Модели угроз.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ind w:firstLine="720"/>
        <w:jc w:val="center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Раздел V Угрозы несанкционированного доступа к информации</w:t>
      </w:r>
      <w:r w:rsidR="000A6B9B">
        <w:rPr>
          <w:color w:val="000000"/>
          <w:sz w:val="28"/>
          <w:szCs w:val="28"/>
        </w:rPr>
        <w:t xml:space="preserve"> о </w:t>
      </w:r>
      <w:r w:rsidR="000A6B9B" w:rsidRPr="00212B87">
        <w:rPr>
          <w:color w:val="000000"/>
          <w:sz w:val="28"/>
          <w:szCs w:val="28"/>
        </w:rPr>
        <w:lastRenderedPageBreak/>
        <w:t>персональных данных</w:t>
      </w:r>
      <w:r w:rsidRPr="00212B87">
        <w:rPr>
          <w:color w:val="000000"/>
          <w:sz w:val="28"/>
          <w:szCs w:val="28"/>
        </w:rPr>
        <w:t xml:space="preserve"> в информационных системах 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5.1. Угрозы несанкционированного доступа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с применением программных и программно-аппаратных средств реализуются при осуществлении несанкционированного, в том числе случайного доступа, в результате которого осуществляется нарушение конфиденциальности (копирование, несанкционированное распространение), целостности (уничтожение, изменение) и доступности (блокирование) персональных данных, и включают в себя: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212B87">
        <w:rPr>
          <w:color w:val="000000"/>
          <w:sz w:val="28"/>
          <w:szCs w:val="28"/>
        </w:rPr>
        <w:t>1)</w:t>
      </w:r>
      <w:r w:rsidRPr="00212B87">
        <w:rPr>
          <w:color w:val="000000"/>
          <w:sz w:val="28"/>
          <w:szCs w:val="28"/>
        </w:rPr>
        <w:tab/>
        <w:t>угрозы доступа (проникновения) в операционную среду компьютера с использованием штатного программного обеспечения (средств операционной системы или прикладных программ общего применения);</w:t>
      </w:r>
      <w:proofErr w:type="gramEnd"/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</w:t>
      </w:r>
      <w:r w:rsidRPr="00212B87">
        <w:rPr>
          <w:color w:val="000000"/>
          <w:sz w:val="28"/>
          <w:szCs w:val="28"/>
        </w:rPr>
        <w:tab/>
        <w:t>угрозы создания нештатных режимов работы программных (программно-аппаратных) средств за счет преднамеренных изменений служебных данных, игнорирования предусмотренных в штатных условиях ограничений на состав и характеристики обрабатываемой информации, искажения (модификации) самих данных и т.п.;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3)</w:t>
      </w:r>
      <w:r w:rsidRPr="00212B87">
        <w:rPr>
          <w:color w:val="000000"/>
          <w:sz w:val="28"/>
          <w:szCs w:val="28"/>
        </w:rPr>
        <w:tab/>
        <w:t>угрозы внедрения вредоносных программ (программно-математического воздействия):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4)</w:t>
      </w:r>
      <w:r w:rsidRPr="00212B87">
        <w:rPr>
          <w:color w:val="000000"/>
          <w:sz w:val="28"/>
          <w:szCs w:val="28"/>
        </w:rPr>
        <w:tab/>
        <w:t>комбинированные угрозы, представляющие собой сочетание угроз, указанных в подпунктах 1 - 3 настоящего пункта.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5.2. Источниками угроз несанкционированного доступа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могут быть: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</w:t>
      </w:r>
      <w:r w:rsidRPr="00212B87">
        <w:rPr>
          <w:color w:val="000000"/>
          <w:sz w:val="28"/>
          <w:szCs w:val="28"/>
        </w:rPr>
        <w:tab/>
        <w:t>нарушитель: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</w:t>
      </w:r>
      <w:r w:rsidRPr="00212B87">
        <w:rPr>
          <w:color w:val="000000"/>
          <w:sz w:val="28"/>
          <w:szCs w:val="28"/>
        </w:rPr>
        <w:tab/>
        <w:t>носитель вредоносной программы: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3)</w:t>
      </w:r>
      <w:r w:rsidRPr="00212B87">
        <w:rPr>
          <w:color w:val="000000"/>
          <w:sz w:val="28"/>
          <w:szCs w:val="28"/>
        </w:rPr>
        <w:tab/>
        <w:t>аппаратная закладка.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5.3. По наличию права постоянного или разового доступа в контролируемую зону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нарушители подразделяются на два типа: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</w:t>
      </w:r>
      <w:r w:rsidRPr="00212B87">
        <w:rPr>
          <w:color w:val="000000"/>
          <w:sz w:val="28"/>
          <w:szCs w:val="28"/>
        </w:rPr>
        <w:tab/>
        <w:t xml:space="preserve">нарушители, не имеющие доступа к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>, реализующие угрозы из внешних сетей связи общего пользования и (или) сетей международного информационного обмена - внешние нарушители;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</w:t>
      </w:r>
      <w:r w:rsidRPr="00212B87">
        <w:rPr>
          <w:color w:val="000000"/>
          <w:sz w:val="28"/>
          <w:szCs w:val="28"/>
        </w:rPr>
        <w:tab/>
        <w:t xml:space="preserve">нарушители, имеющие доступ к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, включая пользователей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, реализующие угрозы непосредственно в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- внутренние нарушители.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5.4. Носителем вредоносной программы может быть аппаратный элемент компьютера или программный контейнер. Если вредоносная программа не ассоциируется с какой-либо прикладной программой, то в качестве ее носителя рассматриваются: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1) отчуждаемый носитель, то есть дискета, оптический диск (CD-R. </w:t>
      </w:r>
      <w:proofErr w:type="gramStart"/>
      <w:r w:rsidRPr="00212B87">
        <w:rPr>
          <w:color w:val="000000"/>
          <w:sz w:val="28"/>
          <w:szCs w:val="28"/>
        </w:rPr>
        <w:t>CD-RW), флэш-память, отчуждаемый жесткий диск и т.п.;</w:t>
      </w:r>
      <w:proofErr w:type="gramEnd"/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212B87">
        <w:rPr>
          <w:color w:val="000000"/>
          <w:sz w:val="28"/>
          <w:szCs w:val="28"/>
        </w:rPr>
        <w:t xml:space="preserve">2) встроенные носители информации (жесткие диски, микросхемы оперативной памяти, процессор, микросхемы системной платы, микросхемы устройств, встраиваемых в системный блок: видеоадаптера, сетевой платы, звуковой платы, модема, устройств ввода/вывода магнитных жестких и оптических дисков, блока питания и т.п., микросхемы прямого доступа к </w:t>
      </w:r>
      <w:r w:rsidRPr="00212B87">
        <w:rPr>
          <w:color w:val="000000"/>
          <w:sz w:val="28"/>
          <w:szCs w:val="28"/>
        </w:rPr>
        <w:lastRenderedPageBreak/>
        <w:t>памяти, шин передачи данных, портов ввода/вывода);</w:t>
      </w:r>
      <w:proofErr w:type="gramEnd"/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3) микросхемы внешних устройств (монитора, клавиатуры, принтера, модема, сканера и т.п.).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5.5. Если вредоносная программа ассоциируется с какой-либо прикладной программой, с файлами, имеющими определенные расширения или иные атрибуты, </w:t>
      </w:r>
      <w:proofErr w:type="gramStart"/>
      <w:r w:rsidRPr="00212B87">
        <w:rPr>
          <w:color w:val="000000"/>
          <w:sz w:val="28"/>
          <w:szCs w:val="28"/>
        </w:rPr>
        <w:t>с</w:t>
      </w:r>
      <w:proofErr w:type="gramEnd"/>
      <w:r w:rsidRPr="00212B87">
        <w:rPr>
          <w:color w:val="000000"/>
          <w:sz w:val="28"/>
          <w:szCs w:val="28"/>
        </w:rPr>
        <w:t xml:space="preserve"> </w:t>
      </w:r>
      <w:proofErr w:type="gramStart"/>
      <w:r w:rsidRPr="00212B87">
        <w:rPr>
          <w:color w:val="000000"/>
          <w:sz w:val="28"/>
          <w:szCs w:val="28"/>
        </w:rPr>
        <w:t>сообщениям</w:t>
      </w:r>
      <w:proofErr w:type="gramEnd"/>
      <w:r w:rsidRPr="00212B87">
        <w:rPr>
          <w:color w:val="000000"/>
          <w:sz w:val="28"/>
          <w:szCs w:val="28"/>
        </w:rPr>
        <w:t>, передаваемыми по сети, то ее носителями являются: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 пакеты передаваемых по компьютерной сети сообщений;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 файлы (текстовые, графические, исполняемые н т.д.).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5.6. Причинами возникновения уязвимостей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являются: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1) ошибки при проектировании и разработке программного (программно-аппаратного) обеспечения;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 преднамеренные действия по внесению уязвимостей в ходе проектирования и разработки программного (программно-аппаратного) обеспечения;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3) неправильные настройки программного обеспечения, неправомерное изменение режимов работы устройств и программ;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4) несанкционированное внедрение и использование неучтенных программ с последующим необоснованным расходованием ресурсов (загрузка процессора, захват оперативной памяти и памяти на внешних носителях);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5) внедрение вредоносных программ, создающих уязвимости в программном и программно-аппаратном обеспечении;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6) несанкционированные неумышленные действия пользователей, приводящие к возникновению уязвимостей;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7) сбои в работе аппаратного и программного обеспечения (вызванные сбоями в электропитании, выходом из строя аппаратных элементов в результате старения и снижения надежности, внешними воздействиями электромагнитных полей технических устройств и др.).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5.7. Угрозы доступа (проникновения) в операционную среду компьютера и несанкционированного доступа к персональным данным связаны с доступом: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1) к информации и командам, хранящимся в базовой системе ввода/вывода (BIOS)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, с возможностью перехвата управления загрузкой операционной системы и получением прав доверенного пользователя; 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2)</w:t>
      </w:r>
      <w:r w:rsidRPr="00212B87">
        <w:rPr>
          <w:color w:val="000000"/>
          <w:sz w:val="28"/>
          <w:szCs w:val="28"/>
        </w:rPr>
        <w:tab/>
        <w:t xml:space="preserve">в операционную среду, то есть в среду функционирования локальной операционной системы отдельного технического средства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программ, реализующих такие действия;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3)</w:t>
      </w:r>
      <w:r w:rsidRPr="00212B87">
        <w:rPr>
          <w:color w:val="000000"/>
          <w:sz w:val="28"/>
          <w:szCs w:val="28"/>
        </w:rPr>
        <w:tab/>
        <w:t>в среду функционирования прикладных программ (например, к локальной системе управления базами данных);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4)</w:t>
      </w:r>
      <w:r w:rsidRPr="00212B87">
        <w:rPr>
          <w:color w:val="000000"/>
          <w:sz w:val="28"/>
          <w:szCs w:val="28"/>
        </w:rPr>
        <w:tab/>
        <w:t>непосредственно к информации пользователя (к файлам, текстовой, аудио</w:t>
      </w:r>
      <w:r w:rsidR="000A6B9B">
        <w:rPr>
          <w:color w:val="000000"/>
          <w:sz w:val="28"/>
          <w:szCs w:val="28"/>
        </w:rPr>
        <w:t xml:space="preserve"> </w:t>
      </w:r>
      <w:r w:rsidRPr="00212B87">
        <w:rPr>
          <w:color w:val="000000"/>
          <w:sz w:val="28"/>
          <w:szCs w:val="28"/>
        </w:rPr>
        <w:t>- и графической информации, полям и записям в электронных базах данных) и обусловлены возможностью нарушения ее конфиденциальности, целостности и доступности.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5.8. В случае если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</w:t>
      </w:r>
      <w:proofErr w:type="gramStart"/>
      <w:r w:rsidRPr="00212B87">
        <w:rPr>
          <w:color w:val="000000"/>
          <w:sz w:val="28"/>
          <w:szCs w:val="28"/>
        </w:rPr>
        <w:t>реализована</w:t>
      </w:r>
      <w:proofErr w:type="gramEnd"/>
      <w:r w:rsidRPr="00212B87">
        <w:rPr>
          <w:color w:val="000000"/>
          <w:sz w:val="28"/>
          <w:szCs w:val="28"/>
        </w:rPr>
        <w:t xml:space="preserve"> на базе локальной или </w:t>
      </w:r>
      <w:r w:rsidRPr="00212B87">
        <w:rPr>
          <w:color w:val="000000"/>
          <w:sz w:val="28"/>
          <w:szCs w:val="28"/>
        </w:rPr>
        <w:lastRenderedPageBreak/>
        <w:t xml:space="preserve">распределенной информационной системы, то в ней могут быть реализованы угрозы безопасности информации путем использования протоколов межсетевого взаимодействия. При этом может обеспечиваться несанкционированный доступ к персональным данным или реализовываться угроза отказа в обслуживании. Особенно опасны угрозы, когда </w:t>
      </w:r>
      <w:proofErr w:type="spellStart"/>
      <w:r w:rsidRPr="00212B87">
        <w:rPr>
          <w:color w:val="000000"/>
          <w:sz w:val="28"/>
          <w:szCs w:val="28"/>
        </w:rPr>
        <w:t>ИСПДн</w:t>
      </w:r>
      <w:proofErr w:type="spellEnd"/>
      <w:r w:rsidRPr="00212B87">
        <w:rPr>
          <w:color w:val="000000"/>
          <w:sz w:val="28"/>
          <w:szCs w:val="28"/>
        </w:rPr>
        <w:t xml:space="preserve"> представляет собой распределенную информационную систему, подключенную к сетям общего пользования и (или) сетям международного информационного обмена.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5.9. Программно-математическое воздействие - это воздействие с помощью вредоносных программ.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Программой с потенциально опасными последствиями или вредоносной программой называют некоторую самостоятельную программу (набор инструкций), которая способна выполнять любое непустое подмножество следующих функций: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скрывать признаки своего присутствия в программной среде компьютера;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обладать способностью к </w:t>
      </w:r>
      <w:proofErr w:type="spellStart"/>
      <w:r w:rsidRPr="00212B87">
        <w:rPr>
          <w:color w:val="000000"/>
          <w:sz w:val="28"/>
          <w:szCs w:val="28"/>
        </w:rPr>
        <w:t>самодублированию</w:t>
      </w:r>
      <w:proofErr w:type="spellEnd"/>
      <w:r w:rsidRPr="00212B87">
        <w:rPr>
          <w:color w:val="000000"/>
          <w:sz w:val="28"/>
          <w:szCs w:val="28"/>
        </w:rPr>
        <w:t>, ассоциированию себя с другими программами и (или) переносу своих фрагментов в иные области оперативной или внешней памяти;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 xml:space="preserve">разрушать (искажать произвольным образом) код программ в оперативной памяти; 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выполнять без инициирования со стороны пользователя (пользовательской программы в штатном режиме ее выполнения) деструктивные функции (копирование, уничтожение, блокирование и т.п.);</w:t>
      </w:r>
    </w:p>
    <w:p w:rsidR="00212B87" w:rsidRP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сохранять фрагменты информации из оперативной памяти в некоторых областях внешней памяти прямого доступа (локальных или удаленных);</w:t>
      </w:r>
    </w:p>
    <w:p w:rsidR="00212B87" w:rsidRDefault="00212B87" w:rsidP="00212B87">
      <w:pPr>
        <w:ind w:firstLine="720"/>
        <w:jc w:val="both"/>
        <w:rPr>
          <w:color w:val="000000"/>
          <w:sz w:val="28"/>
          <w:szCs w:val="28"/>
        </w:rPr>
      </w:pPr>
      <w:r w:rsidRPr="00212B87">
        <w:rPr>
          <w:color w:val="000000"/>
          <w:sz w:val="28"/>
          <w:szCs w:val="28"/>
        </w:rPr>
        <w:t>искажать произвольным образом, блокировать и (или) подменять выводимый во внешнюю память или в канал связи массив информации, образовавшийся в результате работы прикладных программ, или уже находящиеся во внешней памяти массивы данных.</w:t>
      </w: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830455" w:rsidRDefault="00830455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p w:rsidR="0035750C" w:rsidRDefault="0035750C" w:rsidP="00212B87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1"/>
        <w:gridCol w:w="1859"/>
        <w:gridCol w:w="4551"/>
      </w:tblGrid>
      <w:tr w:rsidR="000A6B9B" w:rsidRPr="009920D6" w:rsidTr="0035750C">
        <w:tc>
          <w:tcPr>
            <w:tcW w:w="3161" w:type="dxa"/>
          </w:tcPr>
          <w:p w:rsidR="000A6B9B" w:rsidRPr="009920D6" w:rsidRDefault="000A6B9B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A6B9B" w:rsidRPr="009920D6" w:rsidRDefault="000A6B9B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9" w:type="dxa"/>
          </w:tcPr>
          <w:p w:rsidR="000A6B9B" w:rsidRPr="009920D6" w:rsidRDefault="000A6B9B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1" w:type="dxa"/>
          </w:tcPr>
          <w:p w:rsidR="000A6B9B" w:rsidRPr="00212B87" w:rsidRDefault="000A6B9B" w:rsidP="000A6B9B">
            <w:pPr>
              <w:tabs>
                <w:tab w:val="left" w:pos="2135"/>
              </w:tabs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Приложение 1</w:t>
            </w:r>
          </w:p>
          <w:p w:rsidR="000A6B9B" w:rsidRPr="00AE6FEB" w:rsidRDefault="000A6B9B" w:rsidP="00485D77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 xml:space="preserve">к </w:t>
            </w:r>
            <w:r w:rsidR="0035750C" w:rsidRPr="00245E07">
              <w:rPr>
                <w:sz w:val="28"/>
              </w:rPr>
              <w:t>Модели</w:t>
            </w:r>
            <w:r w:rsidR="0035750C" w:rsidRPr="00245E07">
              <w:rPr>
                <w:spacing w:val="4"/>
                <w:sz w:val="28"/>
              </w:rPr>
              <w:t xml:space="preserve"> </w:t>
            </w:r>
            <w:r w:rsidR="0035750C" w:rsidRPr="00245E07">
              <w:rPr>
                <w:sz w:val="28"/>
              </w:rPr>
              <w:t>угроз</w:t>
            </w:r>
            <w:r w:rsidR="0035750C" w:rsidRPr="00245E07">
              <w:rPr>
                <w:spacing w:val="5"/>
                <w:sz w:val="28"/>
              </w:rPr>
              <w:t xml:space="preserve"> </w:t>
            </w:r>
            <w:r w:rsidR="0035750C" w:rsidRPr="00245E07">
              <w:rPr>
                <w:color w:val="000000"/>
                <w:sz w:val="28"/>
              </w:rPr>
              <w:t>безопасности персональных данных при их обработке в информационных системах персональных данных</w:t>
            </w:r>
            <w:r w:rsidR="0035750C" w:rsidRPr="00245E07">
              <w:rPr>
                <w:spacing w:val="5"/>
                <w:sz w:val="28"/>
              </w:rPr>
              <w:t xml:space="preserve"> </w:t>
            </w:r>
            <w:r w:rsidR="0035750C" w:rsidRPr="00245E07">
              <w:rPr>
                <w:sz w:val="28"/>
              </w:rPr>
              <w:t>в</w:t>
            </w:r>
            <w:r w:rsidR="0035750C" w:rsidRPr="00245E07">
              <w:rPr>
                <w:spacing w:val="-5"/>
                <w:sz w:val="28"/>
              </w:rPr>
              <w:t xml:space="preserve"> </w:t>
            </w:r>
            <w:r w:rsidR="0035750C" w:rsidRPr="00245E07">
              <w:rPr>
                <w:sz w:val="28"/>
              </w:rPr>
              <w:t xml:space="preserve">администрации </w:t>
            </w:r>
            <w:r w:rsidR="00830455">
              <w:rPr>
                <w:sz w:val="28"/>
              </w:rPr>
              <w:t xml:space="preserve"> </w:t>
            </w:r>
            <w:r w:rsidR="00485D77">
              <w:rPr>
                <w:sz w:val="28"/>
              </w:rPr>
              <w:t>Федоровского</w:t>
            </w:r>
            <w:r w:rsidR="00830455">
              <w:rPr>
                <w:sz w:val="28"/>
              </w:rPr>
              <w:t xml:space="preserve"> </w:t>
            </w:r>
            <w:r w:rsidR="0035750C" w:rsidRPr="00245E07">
              <w:rPr>
                <w:sz w:val="28"/>
              </w:rPr>
              <w:t xml:space="preserve"> сельсовет</w:t>
            </w:r>
            <w:r w:rsidR="00830455">
              <w:rPr>
                <w:sz w:val="28"/>
              </w:rPr>
              <w:t xml:space="preserve">а </w:t>
            </w:r>
            <w:r w:rsidR="0035750C" w:rsidRPr="00245E07">
              <w:rPr>
                <w:sz w:val="28"/>
              </w:rPr>
              <w:t xml:space="preserve"> </w:t>
            </w:r>
            <w:r w:rsidR="00830455">
              <w:rPr>
                <w:sz w:val="28"/>
              </w:rPr>
              <w:t xml:space="preserve"> Северного </w:t>
            </w:r>
            <w:r w:rsidR="0035750C" w:rsidRPr="00245E07">
              <w:rPr>
                <w:sz w:val="28"/>
              </w:rPr>
              <w:t xml:space="preserve"> района </w:t>
            </w:r>
            <w:r w:rsidR="00830455">
              <w:rPr>
                <w:sz w:val="28"/>
              </w:rPr>
              <w:t xml:space="preserve"> Новосибирской</w:t>
            </w:r>
            <w:r w:rsidR="0035750C" w:rsidRPr="00245E07">
              <w:rPr>
                <w:sz w:val="28"/>
              </w:rPr>
              <w:t xml:space="preserve"> области</w:t>
            </w:r>
          </w:p>
        </w:tc>
      </w:tr>
    </w:tbl>
    <w:p w:rsidR="000A6B9B" w:rsidRDefault="000A6B9B" w:rsidP="00212B87">
      <w:pPr>
        <w:ind w:firstLine="720"/>
        <w:jc w:val="both"/>
        <w:rPr>
          <w:color w:val="000000"/>
          <w:sz w:val="28"/>
          <w:szCs w:val="28"/>
        </w:rPr>
      </w:pPr>
    </w:p>
    <w:p w:rsidR="00212B87" w:rsidRPr="0035750C" w:rsidRDefault="00212B87" w:rsidP="00212B87">
      <w:pPr>
        <w:jc w:val="center"/>
        <w:rPr>
          <w:b/>
          <w:color w:val="000000"/>
          <w:sz w:val="28"/>
          <w:szCs w:val="28"/>
        </w:rPr>
      </w:pPr>
      <w:r w:rsidRPr="0035750C">
        <w:rPr>
          <w:b/>
          <w:color w:val="000000"/>
          <w:sz w:val="28"/>
          <w:szCs w:val="28"/>
        </w:rPr>
        <w:t xml:space="preserve">Показатели исходной защищенности информационных систем персональных данных </w:t>
      </w: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386"/>
        <w:gridCol w:w="2977"/>
      </w:tblGrid>
      <w:tr w:rsidR="00212B87" w:rsidRPr="00212B87" w:rsidTr="00830455">
        <w:trPr>
          <w:trHeight w:val="50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12B8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12B8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Технические и эксплуатационные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Уровень защищенности</w:t>
            </w:r>
          </w:p>
        </w:tc>
      </w:tr>
      <w:tr w:rsidR="00212B87" w:rsidRPr="00212B87" w:rsidTr="00830455">
        <w:trPr>
          <w:trHeight w:val="2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По территориальному размещению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212B87" w:rsidRPr="00212B87" w:rsidTr="00830455">
        <w:trPr>
          <w:trHeight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По наличию соединения с сетями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212B87" w:rsidRPr="00212B87" w:rsidTr="00830455">
        <w:trPr>
          <w:trHeight w:val="50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По встроенным (легальным) операциям с записями баз персональных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212B87" w:rsidRPr="00212B87" w:rsidTr="00830455">
        <w:trPr>
          <w:trHeight w:val="2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По разграничению доступа к персональным данным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212B87" w:rsidRPr="00212B87" w:rsidTr="00830455">
        <w:trPr>
          <w:trHeight w:val="50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По наличию соединений с другими базами персональных данных иных информационных систем персональных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Высокий</w:t>
            </w:r>
          </w:p>
        </w:tc>
      </w:tr>
      <w:tr w:rsidR="00212B87" w:rsidRPr="00212B87" w:rsidTr="00830455">
        <w:trPr>
          <w:trHeight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По уровню обобщения (обезличивания) персональных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Средний</w:t>
            </w:r>
          </w:p>
        </w:tc>
      </w:tr>
      <w:tr w:rsidR="00212B87" w:rsidRPr="00212B87" w:rsidTr="00830455">
        <w:trPr>
          <w:trHeight w:val="7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По объему персональных данных, которые предоставляются сторонним пользователям информационных систем персональных данных без предварительной обработки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Высокий</w:t>
            </w:r>
          </w:p>
        </w:tc>
      </w:tr>
    </w:tbl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Default="00212B87" w:rsidP="00212B87">
      <w:pPr>
        <w:jc w:val="both"/>
        <w:rPr>
          <w:color w:val="000000"/>
          <w:sz w:val="28"/>
          <w:szCs w:val="28"/>
        </w:rPr>
      </w:pPr>
    </w:p>
    <w:p w:rsidR="00830455" w:rsidRPr="00212B87" w:rsidRDefault="00830455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1"/>
        <w:gridCol w:w="1859"/>
        <w:gridCol w:w="4551"/>
      </w:tblGrid>
      <w:tr w:rsidR="0035750C" w:rsidRPr="00AE6FEB" w:rsidTr="00830455">
        <w:tc>
          <w:tcPr>
            <w:tcW w:w="3161" w:type="dxa"/>
          </w:tcPr>
          <w:p w:rsidR="0035750C" w:rsidRPr="009920D6" w:rsidRDefault="0035750C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35750C" w:rsidRPr="009920D6" w:rsidRDefault="0035750C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9" w:type="dxa"/>
          </w:tcPr>
          <w:p w:rsidR="0035750C" w:rsidRPr="009920D6" w:rsidRDefault="0035750C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1" w:type="dxa"/>
          </w:tcPr>
          <w:p w:rsidR="0035750C" w:rsidRPr="00212B87" w:rsidRDefault="0035750C" w:rsidP="00830455">
            <w:pPr>
              <w:tabs>
                <w:tab w:val="left" w:pos="2135"/>
              </w:tabs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35750C" w:rsidRPr="00AE6FEB" w:rsidRDefault="0035750C" w:rsidP="00485D77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 xml:space="preserve">к </w:t>
            </w:r>
            <w:r w:rsidRPr="00245E07">
              <w:rPr>
                <w:sz w:val="28"/>
              </w:rPr>
              <w:t>Модели</w:t>
            </w:r>
            <w:r w:rsidRPr="00245E07">
              <w:rPr>
                <w:spacing w:val="4"/>
                <w:sz w:val="28"/>
              </w:rPr>
              <w:t xml:space="preserve"> </w:t>
            </w:r>
            <w:r w:rsidRPr="00245E07">
              <w:rPr>
                <w:sz w:val="28"/>
              </w:rPr>
              <w:t>угроз</w:t>
            </w:r>
            <w:r w:rsidRPr="00245E07">
              <w:rPr>
                <w:spacing w:val="5"/>
                <w:sz w:val="28"/>
              </w:rPr>
              <w:t xml:space="preserve"> </w:t>
            </w:r>
            <w:r w:rsidRPr="00245E07">
              <w:rPr>
                <w:color w:val="000000"/>
                <w:sz w:val="28"/>
              </w:rPr>
              <w:t>безопасности персональных данных при их обработке в информационных системах персональных данных</w:t>
            </w:r>
            <w:r w:rsidRPr="00245E07">
              <w:rPr>
                <w:spacing w:val="5"/>
                <w:sz w:val="28"/>
              </w:rPr>
              <w:t xml:space="preserve"> </w:t>
            </w:r>
            <w:r w:rsidRPr="00245E07">
              <w:rPr>
                <w:sz w:val="28"/>
              </w:rPr>
              <w:t>в</w:t>
            </w:r>
            <w:r w:rsidRPr="00245E07">
              <w:rPr>
                <w:spacing w:val="-5"/>
                <w:sz w:val="28"/>
              </w:rPr>
              <w:t xml:space="preserve"> </w:t>
            </w:r>
            <w:r w:rsidRPr="00245E07">
              <w:rPr>
                <w:sz w:val="28"/>
              </w:rPr>
              <w:t xml:space="preserve">администрации  </w:t>
            </w:r>
            <w:r w:rsidR="00830455">
              <w:rPr>
                <w:sz w:val="28"/>
              </w:rPr>
              <w:t xml:space="preserve">  </w:t>
            </w:r>
            <w:r w:rsidR="00485D77">
              <w:rPr>
                <w:sz w:val="28"/>
              </w:rPr>
              <w:t>Федоровского</w:t>
            </w:r>
            <w:r w:rsidRPr="00245E07">
              <w:rPr>
                <w:sz w:val="28"/>
              </w:rPr>
              <w:t xml:space="preserve"> сельсовет</w:t>
            </w:r>
            <w:r w:rsidR="00830455">
              <w:rPr>
                <w:sz w:val="28"/>
              </w:rPr>
              <w:t>а</w:t>
            </w:r>
            <w:r w:rsidRPr="00245E07">
              <w:rPr>
                <w:sz w:val="28"/>
              </w:rPr>
              <w:t xml:space="preserve"> </w:t>
            </w:r>
            <w:r w:rsidR="00830455">
              <w:rPr>
                <w:sz w:val="28"/>
              </w:rPr>
              <w:t xml:space="preserve"> Северного </w:t>
            </w:r>
            <w:r w:rsidRPr="00245E07">
              <w:rPr>
                <w:sz w:val="28"/>
              </w:rPr>
              <w:t xml:space="preserve"> района </w:t>
            </w:r>
            <w:r w:rsidR="00830455">
              <w:rPr>
                <w:sz w:val="28"/>
              </w:rPr>
              <w:t xml:space="preserve"> Новосибирской </w:t>
            </w:r>
            <w:r w:rsidRPr="00245E07">
              <w:rPr>
                <w:sz w:val="28"/>
              </w:rPr>
              <w:t xml:space="preserve"> области</w:t>
            </w:r>
          </w:p>
        </w:tc>
      </w:tr>
    </w:tbl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35750C" w:rsidRDefault="00212B87" w:rsidP="00212B87">
      <w:pPr>
        <w:jc w:val="center"/>
        <w:rPr>
          <w:b/>
          <w:color w:val="000000"/>
          <w:sz w:val="28"/>
          <w:szCs w:val="28"/>
        </w:rPr>
      </w:pPr>
      <w:r w:rsidRPr="0035750C">
        <w:rPr>
          <w:b/>
          <w:color w:val="000000"/>
          <w:sz w:val="28"/>
          <w:szCs w:val="28"/>
        </w:rPr>
        <w:t>Обобщенная информация по угрозам</w:t>
      </w:r>
    </w:p>
    <w:p w:rsidR="00212B87" w:rsidRPr="0035750C" w:rsidRDefault="00212B87" w:rsidP="00212B87">
      <w:pPr>
        <w:jc w:val="center"/>
        <w:rPr>
          <w:b/>
          <w:color w:val="000000"/>
          <w:sz w:val="28"/>
          <w:szCs w:val="28"/>
        </w:rPr>
      </w:pPr>
      <w:r w:rsidRPr="0035750C">
        <w:rPr>
          <w:b/>
          <w:color w:val="000000"/>
          <w:sz w:val="28"/>
          <w:szCs w:val="28"/>
        </w:rPr>
        <w:t xml:space="preserve"> утечки информации по техническим каналам</w:t>
      </w: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1603"/>
        <w:gridCol w:w="1344"/>
        <w:gridCol w:w="1378"/>
        <w:gridCol w:w="1701"/>
        <w:gridCol w:w="2258"/>
      </w:tblGrid>
      <w:tr w:rsidR="00212B87" w:rsidRPr="00212B87" w:rsidTr="00830455">
        <w:trPr>
          <w:trHeight w:val="51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Наименование угрозы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Вероятность реализации угрозы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Возможность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реализации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Опасность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Актуальность угрозы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 xml:space="preserve">Меры </w:t>
            </w:r>
            <w:proofErr w:type="gramStart"/>
            <w:r w:rsidRPr="00212B87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противодействию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угрозе</w:t>
            </w:r>
          </w:p>
        </w:tc>
      </w:tr>
      <w:tr w:rsidR="00212B87" w:rsidRPr="00212B87" w:rsidTr="00830455">
        <w:trPr>
          <w:trHeight w:val="17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утечки информации по техническим каналам</w:t>
            </w:r>
          </w:p>
        </w:tc>
      </w:tr>
      <w:tr w:rsidR="00212B87" w:rsidRPr="00212B87" w:rsidTr="00830455">
        <w:trPr>
          <w:trHeight w:val="51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утечки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акустической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информации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Маловероятная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Неактуальная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Не требуются</w:t>
            </w:r>
          </w:p>
        </w:tc>
      </w:tr>
      <w:tr w:rsidR="00212B87" w:rsidRPr="00212B87" w:rsidTr="00830455">
        <w:trPr>
          <w:trHeight w:val="66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утечки видовой информации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Порядок обращения со служебной информацией ограниченного доступа</w:t>
            </w:r>
          </w:p>
        </w:tc>
      </w:tr>
      <w:tr w:rsidR="00212B87" w:rsidRPr="00212B87" w:rsidTr="00830455">
        <w:trPr>
          <w:trHeight w:val="85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утечки информации по каналам побочных электромагнитных излучений и наводок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Маловероятная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Неактуальная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center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Не требуются</w:t>
            </w:r>
          </w:p>
        </w:tc>
      </w:tr>
    </w:tbl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Default="00212B87" w:rsidP="00212B87">
      <w:pPr>
        <w:jc w:val="both"/>
        <w:rPr>
          <w:color w:val="000000"/>
          <w:sz w:val="28"/>
          <w:szCs w:val="28"/>
        </w:rPr>
      </w:pPr>
    </w:p>
    <w:p w:rsidR="00830455" w:rsidRPr="00212B87" w:rsidRDefault="00830455" w:rsidP="00212B87">
      <w:pPr>
        <w:jc w:val="both"/>
        <w:rPr>
          <w:color w:val="000000"/>
          <w:sz w:val="28"/>
          <w:szCs w:val="28"/>
        </w:rPr>
      </w:pPr>
    </w:p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1"/>
        <w:gridCol w:w="1859"/>
        <w:gridCol w:w="4551"/>
      </w:tblGrid>
      <w:tr w:rsidR="0035750C" w:rsidRPr="00AE6FEB" w:rsidTr="00830455">
        <w:tc>
          <w:tcPr>
            <w:tcW w:w="3161" w:type="dxa"/>
          </w:tcPr>
          <w:p w:rsidR="0035750C" w:rsidRPr="009920D6" w:rsidRDefault="0035750C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35750C" w:rsidRPr="009920D6" w:rsidRDefault="0035750C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9" w:type="dxa"/>
          </w:tcPr>
          <w:p w:rsidR="0035750C" w:rsidRPr="009920D6" w:rsidRDefault="0035750C" w:rsidP="0083045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51" w:type="dxa"/>
          </w:tcPr>
          <w:p w:rsidR="0035750C" w:rsidRPr="00212B87" w:rsidRDefault="0035750C" w:rsidP="00830455">
            <w:pPr>
              <w:tabs>
                <w:tab w:val="left" w:pos="213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3</w:t>
            </w:r>
          </w:p>
          <w:p w:rsidR="0035750C" w:rsidRPr="00AE6FEB" w:rsidRDefault="0035750C" w:rsidP="00485D77">
            <w:pPr>
              <w:shd w:val="clear" w:color="auto" w:fill="FFFFFF"/>
              <w:ind w:firstLine="38"/>
              <w:contextualSpacing/>
              <w:textAlignment w:val="top"/>
              <w:rPr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 xml:space="preserve">к </w:t>
            </w:r>
            <w:r w:rsidRPr="00245E07">
              <w:rPr>
                <w:sz w:val="28"/>
              </w:rPr>
              <w:t>Модели</w:t>
            </w:r>
            <w:r w:rsidRPr="00245E07">
              <w:rPr>
                <w:spacing w:val="4"/>
                <w:sz w:val="28"/>
              </w:rPr>
              <w:t xml:space="preserve"> </w:t>
            </w:r>
            <w:r w:rsidRPr="00245E07">
              <w:rPr>
                <w:sz w:val="28"/>
              </w:rPr>
              <w:t>угроз</w:t>
            </w:r>
            <w:r w:rsidRPr="00245E07">
              <w:rPr>
                <w:spacing w:val="5"/>
                <w:sz w:val="28"/>
              </w:rPr>
              <w:t xml:space="preserve"> </w:t>
            </w:r>
            <w:r w:rsidRPr="00245E07">
              <w:rPr>
                <w:color w:val="000000"/>
                <w:sz w:val="28"/>
              </w:rPr>
              <w:t>безопасности персональных данных при их обработке в информационных системах персональных данных</w:t>
            </w:r>
            <w:r w:rsidRPr="00245E07">
              <w:rPr>
                <w:spacing w:val="5"/>
                <w:sz w:val="28"/>
              </w:rPr>
              <w:t xml:space="preserve"> </w:t>
            </w:r>
            <w:r w:rsidRPr="00245E07">
              <w:rPr>
                <w:sz w:val="28"/>
              </w:rPr>
              <w:t>в</w:t>
            </w:r>
            <w:r w:rsidRPr="00245E07">
              <w:rPr>
                <w:spacing w:val="-5"/>
                <w:sz w:val="28"/>
              </w:rPr>
              <w:t xml:space="preserve"> </w:t>
            </w:r>
            <w:r w:rsidRPr="00245E07">
              <w:rPr>
                <w:sz w:val="28"/>
              </w:rPr>
              <w:t xml:space="preserve">администрации </w:t>
            </w:r>
            <w:r w:rsidR="00485D77">
              <w:rPr>
                <w:sz w:val="28"/>
              </w:rPr>
              <w:t>Федоровского</w:t>
            </w:r>
            <w:r w:rsidR="00830455">
              <w:rPr>
                <w:sz w:val="28"/>
              </w:rPr>
              <w:t xml:space="preserve">  </w:t>
            </w:r>
            <w:r w:rsidRPr="00245E07">
              <w:rPr>
                <w:sz w:val="28"/>
              </w:rPr>
              <w:t xml:space="preserve"> сельсовет</w:t>
            </w:r>
            <w:r w:rsidR="00830455">
              <w:rPr>
                <w:sz w:val="28"/>
              </w:rPr>
              <w:t xml:space="preserve">а   Северного </w:t>
            </w:r>
            <w:r w:rsidRPr="00245E07">
              <w:rPr>
                <w:sz w:val="28"/>
              </w:rPr>
              <w:t xml:space="preserve"> района </w:t>
            </w:r>
            <w:r w:rsidR="00830455">
              <w:rPr>
                <w:sz w:val="28"/>
              </w:rPr>
              <w:t xml:space="preserve"> Новосибирской </w:t>
            </w:r>
            <w:r w:rsidRPr="00245E07">
              <w:rPr>
                <w:sz w:val="28"/>
              </w:rPr>
              <w:t xml:space="preserve"> области</w:t>
            </w:r>
          </w:p>
        </w:tc>
      </w:tr>
    </w:tbl>
    <w:p w:rsidR="00212B87" w:rsidRPr="00212B87" w:rsidRDefault="00212B87" w:rsidP="00212B87">
      <w:pPr>
        <w:jc w:val="both"/>
        <w:rPr>
          <w:color w:val="000000"/>
          <w:sz w:val="28"/>
          <w:szCs w:val="28"/>
        </w:rPr>
      </w:pPr>
    </w:p>
    <w:p w:rsidR="00212B87" w:rsidRPr="0035750C" w:rsidRDefault="00212B87" w:rsidP="0035750C">
      <w:pPr>
        <w:jc w:val="center"/>
        <w:rPr>
          <w:b/>
          <w:color w:val="000000"/>
          <w:sz w:val="28"/>
          <w:szCs w:val="28"/>
        </w:rPr>
      </w:pPr>
      <w:r w:rsidRPr="0035750C">
        <w:rPr>
          <w:b/>
          <w:color w:val="000000"/>
          <w:sz w:val="28"/>
          <w:szCs w:val="28"/>
        </w:rPr>
        <w:t>Обобщенная информация по угрозам несанкционированного доступа к информации в информационной системе персональных данных</w:t>
      </w:r>
    </w:p>
    <w:p w:rsidR="00212B87" w:rsidRPr="00212B87" w:rsidRDefault="00212B87" w:rsidP="00212B87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559"/>
        <w:gridCol w:w="1701"/>
        <w:gridCol w:w="1418"/>
        <w:gridCol w:w="1559"/>
        <w:gridCol w:w="1701"/>
      </w:tblGrid>
      <w:tr w:rsidR="00212B87" w:rsidRPr="00212B87" w:rsidTr="00212B87">
        <w:trPr>
          <w:trHeight w:val="53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Наименование угрозы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Вероятность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реализации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Возможность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реализации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Опасность угрозы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Актуальность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Меры по противодействию угрозе</w:t>
            </w:r>
          </w:p>
        </w:tc>
      </w:tr>
      <w:tr w:rsidR="00212B87" w:rsidRPr="00212B87" w:rsidTr="00212B87">
        <w:trPr>
          <w:trHeight w:val="178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несанкционированного доступа к информации в информационной системе персональных данных</w:t>
            </w:r>
          </w:p>
        </w:tc>
      </w:tr>
      <w:tr w:rsidR="00212B87" w:rsidRPr="00212B87" w:rsidTr="00212B87">
        <w:trPr>
          <w:trHeight w:val="8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Угрозы, реализуемые в ходе загрузки операционной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Применение сертифицированных средств защиты информации от несанкционированного доступа</w:t>
            </w:r>
          </w:p>
        </w:tc>
      </w:tr>
      <w:tr w:rsidR="00212B87" w:rsidRPr="00212B87" w:rsidTr="00212B87">
        <w:trPr>
          <w:trHeight w:val="8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Угрозы,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реализуемые после загрузки операционной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 xml:space="preserve">Применение сертифицированных средств защиты информации от несанкционированного доступа </w:t>
            </w:r>
          </w:p>
        </w:tc>
      </w:tr>
      <w:tr w:rsidR="00212B87" w:rsidRPr="00212B87" w:rsidTr="00212B87">
        <w:trPr>
          <w:trHeight w:val="69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внедрения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вредоносных</w:t>
            </w:r>
          </w:p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 xml:space="preserve">Применение сертифицированных средств защиты информации от  </w:t>
            </w:r>
            <w:r w:rsidRPr="00212B87">
              <w:rPr>
                <w:color w:val="000000"/>
                <w:sz w:val="28"/>
                <w:szCs w:val="28"/>
              </w:rPr>
              <w:lastRenderedPageBreak/>
              <w:t>несанкционированного доступа, антивирусного программного обеспечения</w:t>
            </w:r>
          </w:p>
        </w:tc>
      </w:tr>
      <w:tr w:rsidR="00212B87" w:rsidRPr="00212B87" w:rsidTr="00212B87">
        <w:trPr>
          <w:trHeight w:val="3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lastRenderedPageBreak/>
              <w:t>Угрозы «Анализа сетевого трафика»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Маловероятная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Неактуальная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212B87" w:rsidRPr="00212B87" w:rsidTr="00212B87">
        <w:trPr>
          <w:trHeight w:val="70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выявления паролей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Применение сертифицированных средств защиты информации от несанкционированного доступа</w:t>
            </w:r>
          </w:p>
        </w:tc>
      </w:tr>
      <w:tr w:rsidR="00212B87" w:rsidRPr="00212B87" w:rsidTr="00212B87">
        <w:trPr>
          <w:trHeight w:val="102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удаленного запуска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Применение сертифицированных средств защиты информации от  несанкционированного доступа</w:t>
            </w:r>
          </w:p>
        </w:tc>
      </w:tr>
      <w:tr w:rsidR="00212B87" w:rsidRPr="00212B87" w:rsidTr="00212B87">
        <w:trPr>
          <w:trHeight w:val="70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Угрозы внедрения по сети вредоносных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Актуальная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87" w:rsidRPr="00212B87" w:rsidRDefault="00212B87" w:rsidP="00830455">
            <w:pPr>
              <w:jc w:val="both"/>
              <w:rPr>
                <w:color w:val="000000"/>
                <w:sz w:val="28"/>
                <w:szCs w:val="28"/>
              </w:rPr>
            </w:pPr>
            <w:r w:rsidRPr="00212B87">
              <w:rPr>
                <w:color w:val="000000"/>
                <w:sz w:val="28"/>
                <w:szCs w:val="28"/>
              </w:rPr>
              <w:t>Применение сертифицированных средств защиты информации от несанкционированного доступа</w:t>
            </w:r>
          </w:p>
        </w:tc>
      </w:tr>
    </w:tbl>
    <w:p w:rsidR="00212B87" w:rsidRPr="00212B87" w:rsidRDefault="00212B87">
      <w:pPr>
        <w:rPr>
          <w:sz w:val="28"/>
          <w:szCs w:val="28"/>
        </w:rPr>
      </w:pPr>
      <w:bookmarkStart w:id="0" w:name="_GoBack"/>
      <w:bookmarkEnd w:id="0"/>
    </w:p>
    <w:sectPr w:rsidR="00212B87" w:rsidRPr="00212B87" w:rsidSect="00DB676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0" w:rsidRDefault="000320F0" w:rsidP="00DB6766">
      <w:r>
        <w:separator/>
      </w:r>
    </w:p>
  </w:endnote>
  <w:endnote w:type="continuationSeparator" w:id="0">
    <w:p w:rsidR="000320F0" w:rsidRDefault="000320F0" w:rsidP="00DB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0" w:rsidRDefault="000320F0" w:rsidP="00DB6766">
      <w:r>
        <w:separator/>
      </w:r>
    </w:p>
  </w:footnote>
  <w:footnote w:type="continuationSeparator" w:id="0">
    <w:p w:rsidR="000320F0" w:rsidRDefault="000320F0" w:rsidP="00DB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04343"/>
    </w:sdtPr>
    <w:sdtEndPr/>
    <w:sdtContent>
      <w:p w:rsidR="00830455" w:rsidRDefault="000320F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41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30455" w:rsidRDefault="008304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882"/>
    <w:multiLevelType w:val="multilevel"/>
    <w:tmpl w:val="86D65C7A"/>
    <w:lvl w:ilvl="0">
      <w:start w:val="1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8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613"/>
    <w:rsid w:val="000003CA"/>
    <w:rsid w:val="000010F0"/>
    <w:rsid w:val="00002013"/>
    <w:rsid w:val="000021E5"/>
    <w:rsid w:val="0000288F"/>
    <w:rsid w:val="000037F0"/>
    <w:rsid w:val="0000538C"/>
    <w:rsid w:val="00005BA4"/>
    <w:rsid w:val="00006E28"/>
    <w:rsid w:val="00006E57"/>
    <w:rsid w:val="00011335"/>
    <w:rsid w:val="00011732"/>
    <w:rsid w:val="00012D1E"/>
    <w:rsid w:val="00014A2F"/>
    <w:rsid w:val="00014C24"/>
    <w:rsid w:val="00014D56"/>
    <w:rsid w:val="00014E8A"/>
    <w:rsid w:val="00015030"/>
    <w:rsid w:val="00015BB8"/>
    <w:rsid w:val="00016E51"/>
    <w:rsid w:val="000201DB"/>
    <w:rsid w:val="00020383"/>
    <w:rsid w:val="000206A9"/>
    <w:rsid w:val="00020E54"/>
    <w:rsid w:val="00020F6D"/>
    <w:rsid w:val="00021734"/>
    <w:rsid w:val="00022092"/>
    <w:rsid w:val="00023561"/>
    <w:rsid w:val="00023889"/>
    <w:rsid w:val="00023C48"/>
    <w:rsid w:val="00023D7E"/>
    <w:rsid w:val="00025517"/>
    <w:rsid w:val="00026651"/>
    <w:rsid w:val="0002761A"/>
    <w:rsid w:val="00027692"/>
    <w:rsid w:val="00030E69"/>
    <w:rsid w:val="000311B6"/>
    <w:rsid w:val="00031867"/>
    <w:rsid w:val="00031C89"/>
    <w:rsid w:val="000320F0"/>
    <w:rsid w:val="000340A4"/>
    <w:rsid w:val="000340E6"/>
    <w:rsid w:val="00035047"/>
    <w:rsid w:val="00036234"/>
    <w:rsid w:val="00036397"/>
    <w:rsid w:val="000378F6"/>
    <w:rsid w:val="00037E47"/>
    <w:rsid w:val="00037FD7"/>
    <w:rsid w:val="0004003B"/>
    <w:rsid w:val="00040197"/>
    <w:rsid w:val="000407B4"/>
    <w:rsid w:val="00040AFC"/>
    <w:rsid w:val="00041AD7"/>
    <w:rsid w:val="00041F37"/>
    <w:rsid w:val="00042221"/>
    <w:rsid w:val="00043E7B"/>
    <w:rsid w:val="00044219"/>
    <w:rsid w:val="00044B2F"/>
    <w:rsid w:val="00044E4F"/>
    <w:rsid w:val="00045468"/>
    <w:rsid w:val="00045F05"/>
    <w:rsid w:val="00046475"/>
    <w:rsid w:val="000466C6"/>
    <w:rsid w:val="000473B5"/>
    <w:rsid w:val="00047A97"/>
    <w:rsid w:val="00050C05"/>
    <w:rsid w:val="00051355"/>
    <w:rsid w:val="00051FE9"/>
    <w:rsid w:val="00052923"/>
    <w:rsid w:val="0005305E"/>
    <w:rsid w:val="00054625"/>
    <w:rsid w:val="00055473"/>
    <w:rsid w:val="00055A6C"/>
    <w:rsid w:val="00056400"/>
    <w:rsid w:val="0005648B"/>
    <w:rsid w:val="0005650D"/>
    <w:rsid w:val="0005661D"/>
    <w:rsid w:val="00056ADE"/>
    <w:rsid w:val="00057C0D"/>
    <w:rsid w:val="00057C79"/>
    <w:rsid w:val="00057E02"/>
    <w:rsid w:val="0006072D"/>
    <w:rsid w:val="00061516"/>
    <w:rsid w:val="000626AC"/>
    <w:rsid w:val="0006301E"/>
    <w:rsid w:val="00063382"/>
    <w:rsid w:val="000634E7"/>
    <w:rsid w:val="00063A1D"/>
    <w:rsid w:val="000671BD"/>
    <w:rsid w:val="00067613"/>
    <w:rsid w:val="00067724"/>
    <w:rsid w:val="0007061C"/>
    <w:rsid w:val="000708FF"/>
    <w:rsid w:val="00072226"/>
    <w:rsid w:val="00072456"/>
    <w:rsid w:val="0007312C"/>
    <w:rsid w:val="000731C2"/>
    <w:rsid w:val="00073549"/>
    <w:rsid w:val="000746F8"/>
    <w:rsid w:val="000750BE"/>
    <w:rsid w:val="00075E41"/>
    <w:rsid w:val="0007614F"/>
    <w:rsid w:val="00076369"/>
    <w:rsid w:val="00076621"/>
    <w:rsid w:val="00077611"/>
    <w:rsid w:val="00080E08"/>
    <w:rsid w:val="00080F1D"/>
    <w:rsid w:val="00082C61"/>
    <w:rsid w:val="00082E48"/>
    <w:rsid w:val="00082F1C"/>
    <w:rsid w:val="000847B9"/>
    <w:rsid w:val="00084A9C"/>
    <w:rsid w:val="00084B8E"/>
    <w:rsid w:val="00084EF6"/>
    <w:rsid w:val="00084EF7"/>
    <w:rsid w:val="0008556E"/>
    <w:rsid w:val="0008751A"/>
    <w:rsid w:val="00087653"/>
    <w:rsid w:val="00087EA0"/>
    <w:rsid w:val="00090244"/>
    <w:rsid w:val="00091654"/>
    <w:rsid w:val="00091BA4"/>
    <w:rsid w:val="00092EBE"/>
    <w:rsid w:val="00093198"/>
    <w:rsid w:val="000937A6"/>
    <w:rsid w:val="00093987"/>
    <w:rsid w:val="00093C52"/>
    <w:rsid w:val="00093CEF"/>
    <w:rsid w:val="00093D25"/>
    <w:rsid w:val="00094E61"/>
    <w:rsid w:val="000952C2"/>
    <w:rsid w:val="00095C94"/>
    <w:rsid w:val="00097E33"/>
    <w:rsid w:val="000A071F"/>
    <w:rsid w:val="000A185D"/>
    <w:rsid w:val="000A2D69"/>
    <w:rsid w:val="000A3D0F"/>
    <w:rsid w:val="000A3E01"/>
    <w:rsid w:val="000A4CDC"/>
    <w:rsid w:val="000A4E5F"/>
    <w:rsid w:val="000A52EC"/>
    <w:rsid w:val="000A544A"/>
    <w:rsid w:val="000A5628"/>
    <w:rsid w:val="000A64B9"/>
    <w:rsid w:val="000A6B9B"/>
    <w:rsid w:val="000B136A"/>
    <w:rsid w:val="000B1BA6"/>
    <w:rsid w:val="000B482E"/>
    <w:rsid w:val="000B5063"/>
    <w:rsid w:val="000B526C"/>
    <w:rsid w:val="000B528E"/>
    <w:rsid w:val="000B5E88"/>
    <w:rsid w:val="000B618A"/>
    <w:rsid w:val="000B6C17"/>
    <w:rsid w:val="000C0FC5"/>
    <w:rsid w:val="000C16DD"/>
    <w:rsid w:val="000C179C"/>
    <w:rsid w:val="000C284B"/>
    <w:rsid w:val="000C3641"/>
    <w:rsid w:val="000C3C11"/>
    <w:rsid w:val="000C4C22"/>
    <w:rsid w:val="000C5AF1"/>
    <w:rsid w:val="000C6038"/>
    <w:rsid w:val="000C66E6"/>
    <w:rsid w:val="000C6821"/>
    <w:rsid w:val="000D02E3"/>
    <w:rsid w:val="000D066B"/>
    <w:rsid w:val="000D0B27"/>
    <w:rsid w:val="000D1EB4"/>
    <w:rsid w:val="000D349E"/>
    <w:rsid w:val="000D39E7"/>
    <w:rsid w:val="000D569C"/>
    <w:rsid w:val="000D5A7D"/>
    <w:rsid w:val="000D5BC5"/>
    <w:rsid w:val="000D5F88"/>
    <w:rsid w:val="000D630D"/>
    <w:rsid w:val="000D680D"/>
    <w:rsid w:val="000D6C10"/>
    <w:rsid w:val="000D6F78"/>
    <w:rsid w:val="000D7110"/>
    <w:rsid w:val="000E0A8A"/>
    <w:rsid w:val="000E21AD"/>
    <w:rsid w:val="000E546D"/>
    <w:rsid w:val="000E57FA"/>
    <w:rsid w:val="000E5915"/>
    <w:rsid w:val="000E7610"/>
    <w:rsid w:val="000E7F28"/>
    <w:rsid w:val="000F005A"/>
    <w:rsid w:val="000F0C66"/>
    <w:rsid w:val="000F1493"/>
    <w:rsid w:val="000F1E1C"/>
    <w:rsid w:val="000F232C"/>
    <w:rsid w:val="000F269B"/>
    <w:rsid w:val="000F304E"/>
    <w:rsid w:val="000F30D3"/>
    <w:rsid w:val="000F352C"/>
    <w:rsid w:val="000F4266"/>
    <w:rsid w:val="000F5C8A"/>
    <w:rsid w:val="000F6FDE"/>
    <w:rsid w:val="000F72D0"/>
    <w:rsid w:val="000F78DF"/>
    <w:rsid w:val="0010118C"/>
    <w:rsid w:val="00102740"/>
    <w:rsid w:val="00103177"/>
    <w:rsid w:val="001033A4"/>
    <w:rsid w:val="00103AD4"/>
    <w:rsid w:val="00104566"/>
    <w:rsid w:val="00104C4F"/>
    <w:rsid w:val="00110D9E"/>
    <w:rsid w:val="00112378"/>
    <w:rsid w:val="001123E0"/>
    <w:rsid w:val="00112A58"/>
    <w:rsid w:val="00113146"/>
    <w:rsid w:val="001159EC"/>
    <w:rsid w:val="00116E90"/>
    <w:rsid w:val="0011719A"/>
    <w:rsid w:val="00117AAB"/>
    <w:rsid w:val="001202B5"/>
    <w:rsid w:val="001210AC"/>
    <w:rsid w:val="00121B12"/>
    <w:rsid w:val="00122511"/>
    <w:rsid w:val="001234F6"/>
    <w:rsid w:val="00123E5C"/>
    <w:rsid w:val="001243C9"/>
    <w:rsid w:val="0012470C"/>
    <w:rsid w:val="001250A9"/>
    <w:rsid w:val="00125682"/>
    <w:rsid w:val="00127B61"/>
    <w:rsid w:val="00132093"/>
    <w:rsid w:val="001320E1"/>
    <w:rsid w:val="0013319D"/>
    <w:rsid w:val="00134206"/>
    <w:rsid w:val="00134231"/>
    <w:rsid w:val="00134458"/>
    <w:rsid w:val="001345E0"/>
    <w:rsid w:val="00134D79"/>
    <w:rsid w:val="00135299"/>
    <w:rsid w:val="0013779C"/>
    <w:rsid w:val="001406F2"/>
    <w:rsid w:val="00140B0D"/>
    <w:rsid w:val="00141075"/>
    <w:rsid w:val="001427F3"/>
    <w:rsid w:val="00142D95"/>
    <w:rsid w:val="00144082"/>
    <w:rsid w:val="0014448D"/>
    <w:rsid w:val="001449B1"/>
    <w:rsid w:val="00145142"/>
    <w:rsid w:val="0014546A"/>
    <w:rsid w:val="00146549"/>
    <w:rsid w:val="0014769F"/>
    <w:rsid w:val="001479AE"/>
    <w:rsid w:val="00150221"/>
    <w:rsid w:val="00150480"/>
    <w:rsid w:val="001504D9"/>
    <w:rsid w:val="00150AF4"/>
    <w:rsid w:val="00150F1F"/>
    <w:rsid w:val="00152D7F"/>
    <w:rsid w:val="00153E66"/>
    <w:rsid w:val="0015473B"/>
    <w:rsid w:val="001558DD"/>
    <w:rsid w:val="0015599B"/>
    <w:rsid w:val="00155B6C"/>
    <w:rsid w:val="0015633A"/>
    <w:rsid w:val="001572B9"/>
    <w:rsid w:val="00157490"/>
    <w:rsid w:val="001574AB"/>
    <w:rsid w:val="001615AE"/>
    <w:rsid w:val="00161B17"/>
    <w:rsid w:val="001634DB"/>
    <w:rsid w:val="0016370B"/>
    <w:rsid w:val="00163D9F"/>
    <w:rsid w:val="00164948"/>
    <w:rsid w:val="001672BA"/>
    <w:rsid w:val="00170400"/>
    <w:rsid w:val="00171A34"/>
    <w:rsid w:val="001723C6"/>
    <w:rsid w:val="00173650"/>
    <w:rsid w:val="0017388D"/>
    <w:rsid w:val="00174705"/>
    <w:rsid w:val="001750AB"/>
    <w:rsid w:val="0017555E"/>
    <w:rsid w:val="0017651D"/>
    <w:rsid w:val="00176BA9"/>
    <w:rsid w:val="00177225"/>
    <w:rsid w:val="00177856"/>
    <w:rsid w:val="0018017E"/>
    <w:rsid w:val="00182601"/>
    <w:rsid w:val="00183B8D"/>
    <w:rsid w:val="00183FC3"/>
    <w:rsid w:val="001841A3"/>
    <w:rsid w:val="0018441B"/>
    <w:rsid w:val="00185108"/>
    <w:rsid w:val="00185A03"/>
    <w:rsid w:val="00185A8E"/>
    <w:rsid w:val="00187034"/>
    <w:rsid w:val="001877E9"/>
    <w:rsid w:val="00187948"/>
    <w:rsid w:val="00187D7F"/>
    <w:rsid w:val="00190AB8"/>
    <w:rsid w:val="00190AF9"/>
    <w:rsid w:val="00190CA6"/>
    <w:rsid w:val="00191BC1"/>
    <w:rsid w:val="00191F73"/>
    <w:rsid w:val="001924AE"/>
    <w:rsid w:val="00192BF1"/>
    <w:rsid w:val="00192CA8"/>
    <w:rsid w:val="00193474"/>
    <w:rsid w:val="001939B2"/>
    <w:rsid w:val="00193BA3"/>
    <w:rsid w:val="00193E6A"/>
    <w:rsid w:val="001958EC"/>
    <w:rsid w:val="00196745"/>
    <w:rsid w:val="001A01A1"/>
    <w:rsid w:val="001A09B5"/>
    <w:rsid w:val="001A1602"/>
    <w:rsid w:val="001A1661"/>
    <w:rsid w:val="001A1845"/>
    <w:rsid w:val="001A2870"/>
    <w:rsid w:val="001A2DAF"/>
    <w:rsid w:val="001A35F0"/>
    <w:rsid w:val="001A3E3B"/>
    <w:rsid w:val="001A535E"/>
    <w:rsid w:val="001A6860"/>
    <w:rsid w:val="001A6E0C"/>
    <w:rsid w:val="001B057D"/>
    <w:rsid w:val="001B1970"/>
    <w:rsid w:val="001B1F00"/>
    <w:rsid w:val="001B2C00"/>
    <w:rsid w:val="001B34BF"/>
    <w:rsid w:val="001B3806"/>
    <w:rsid w:val="001B4CC2"/>
    <w:rsid w:val="001B4D17"/>
    <w:rsid w:val="001B4FCA"/>
    <w:rsid w:val="001B5249"/>
    <w:rsid w:val="001B5EA5"/>
    <w:rsid w:val="001B6641"/>
    <w:rsid w:val="001B70E7"/>
    <w:rsid w:val="001C0748"/>
    <w:rsid w:val="001C1965"/>
    <w:rsid w:val="001C23BB"/>
    <w:rsid w:val="001C2EF2"/>
    <w:rsid w:val="001C36C4"/>
    <w:rsid w:val="001C41CB"/>
    <w:rsid w:val="001C445A"/>
    <w:rsid w:val="001C48C4"/>
    <w:rsid w:val="001C4BC2"/>
    <w:rsid w:val="001C4D9E"/>
    <w:rsid w:val="001C51D6"/>
    <w:rsid w:val="001C52C0"/>
    <w:rsid w:val="001C5855"/>
    <w:rsid w:val="001C6129"/>
    <w:rsid w:val="001C6325"/>
    <w:rsid w:val="001C6B8B"/>
    <w:rsid w:val="001D10CB"/>
    <w:rsid w:val="001D20D4"/>
    <w:rsid w:val="001D235B"/>
    <w:rsid w:val="001D2426"/>
    <w:rsid w:val="001D2CF1"/>
    <w:rsid w:val="001D3BF6"/>
    <w:rsid w:val="001D406D"/>
    <w:rsid w:val="001D447C"/>
    <w:rsid w:val="001E36AD"/>
    <w:rsid w:val="001E37A7"/>
    <w:rsid w:val="001E4931"/>
    <w:rsid w:val="001E4EAD"/>
    <w:rsid w:val="001E59A2"/>
    <w:rsid w:val="001E6F06"/>
    <w:rsid w:val="001E6FD7"/>
    <w:rsid w:val="001F0481"/>
    <w:rsid w:val="001F13C7"/>
    <w:rsid w:val="001F14D2"/>
    <w:rsid w:val="001F18A7"/>
    <w:rsid w:val="001F1A65"/>
    <w:rsid w:val="001F29E2"/>
    <w:rsid w:val="001F2DF6"/>
    <w:rsid w:val="001F30DB"/>
    <w:rsid w:val="001F31D3"/>
    <w:rsid w:val="001F5C2D"/>
    <w:rsid w:val="001F666B"/>
    <w:rsid w:val="001F6F8C"/>
    <w:rsid w:val="001F71E7"/>
    <w:rsid w:val="00200A08"/>
    <w:rsid w:val="00200B54"/>
    <w:rsid w:val="002015BB"/>
    <w:rsid w:val="002020E6"/>
    <w:rsid w:val="002036A6"/>
    <w:rsid w:val="00204026"/>
    <w:rsid w:val="002040CA"/>
    <w:rsid w:val="0020525E"/>
    <w:rsid w:val="002053FF"/>
    <w:rsid w:val="00205B6A"/>
    <w:rsid w:val="00210158"/>
    <w:rsid w:val="00210815"/>
    <w:rsid w:val="00210C2E"/>
    <w:rsid w:val="00210E6F"/>
    <w:rsid w:val="00211207"/>
    <w:rsid w:val="002112D3"/>
    <w:rsid w:val="002116A0"/>
    <w:rsid w:val="0021199D"/>
    <w:rsid w:val="00211CF9"/>
    <w:rsid w:val="00212B58"/>
    <w:rsid w:val="00212B87"/>
    <w:rsid w:val="00213AF1"/>
    <w:rsid w:val="00214173"/>
    <w:rsid w:val="0021420A"/>
    <w:rsid w:val="00214854"/>
    <w:rsid w:val="00217A12"/>
    <w:rsid w:val="00217A22"/>
    <w:rsid w:val="00217E43"/>
    <w:rsid w:val="00220885"/>
    <w:rsid w:val="00220A31"/>
    <w:rsid w:val="0022102B"/>
    <w:rsid w:val="00221CC2"/>
    <w:rsid w:val="00222728"/>
    <w:rsid w:val="00222A27"/>
    <w:rsid w:val="00224394"/>
    <w:rsid w:val="00224403"/>
    <w:rsid w:val="002249E2"/>
    <w:rsid w:val="00226BA6"/>
    <w:rsid w:val="00226FA8"/>
    <w:rsid w:val="00227BCA"/>
    <w:rsid w:val="00227C82"/>
    <w:rsid w:val="00227F00"/>
    <w:rsid w:val="002301F1"/>
    <w:rsid w:val="002305AA"/>
    <w:rsid w:val="00230A50"/>
    <w:rsid w:val="002313AE"/>
    <w:rsid w:val="00232824"/>
    <w:rsid w:val="00232D34"/>
    <w:rsid w:val="002353A4"/>
    <w:rsid w:val="002372B5"/>
    <w:rsid w:val="002378B1"/>
    <w:rsid w:val="002402C6"/>
    <w:rsid w:val="00242CBA"/>
    <w:rsid w:val="00242E2E"/>
    <w:rsid w:val="0024357B"/>
    <w:rsid w:val="002436FC"/>
    <w:rsid w:val="00244AC2"/>
    <w:rsid w:val="00245141"/>
    <w:rsid w:val="00245CCF"/>
    <w:rsid w:val="00245E07"/>
    <w:rsid w:val="00246844"/>
    <w:rsid w:val="00246FD5"/>
    <w:rsid w:val="002511FE"/>
    <w:rsid w:val="0025173F"/>
    <w:rsid w:val="00251A35"/>
    <w:rsid w:val="0025214D"/>
    <w:rsid w:val="00252B4A"/>
    <w:rsid w:val="00253F9E"/>
    <w:rsid w:val="002545D9"/>
    <w:rsid w:val="0025493F"/>
    <w:rsid w:val="00255697"/>
    <w:rsid w:val="002565AF"/>
    <w:rsid w:val="00256FEC"/>
    <w:rsid w:val="00261AC3"/>
    <w:rsid w:val="00261C13"/>
    <w:rsid w:val="002621E9"/>
    <w:rsid w:val="002622FB"/>
    <w:rsid w:val="002634CA"/>
    <w:rsid w:val="002638B6"/>
    <w:rsid w:val="00263FAB"/>
    <w:rsid w:val="00264B92"/>
    <w:rsid w:val="00265DB1"/>
    <w:rsid w:val="002665EC"/>
    <w:rsid w:val="00266C42"/>
    <w:rsid w:val="00266D39"/>
    <w:rsid w:val="0027090A"/>
    <w:rsid w:val="00271FB4"/>
    <w:rsid w:val="00273773"/>
    <w:rsid w:val="00274B7B"/>
    <w:rsid w:val="00274FB5"/>
    <w:rsid w:val="00276046"/>
    <w:rsid w:val="002764AE"/>
    <w:rsid w:val="00277792"/>
    <w:rsid w:val="002831A1"/>
    <w:rsid w:val="00284104"/>
    <w:rsid w:val="002900FD"/>
    <w:rsid w:val="002900FF"/>
    <w:rsid w:val="00290647"/>
    <w:rsid w:val="002908DC"/>
    <w:rsid w:val="00290A20"/>
    <w:rsid w:val="002911BC"/>
    <w:rsid w:val="00291D08"/>
    <w:rsid w:val="00292BC5"/>
    <w:rsid w:val="00292CAC"/>
    <w:rsid w:val="00292F71"/>
    <w:rsid w:val="002935DD"/>
    <w:rsid w:val="00293C84"/>
    <w:rsid w:val="002943F2"/>
    <w:rsid w:val="00295AB2"/>
    <w:rsid w:val="0029643B"/>
    <w:rsid w:val="00297604"/>
    <w:rsid w:val="00297747"/>
    <w:rsid w:val="0029785C"/>
    <w:rsid w:val="002A04E8"/>
    <w:rsid w:val="002A0563"/>
    <w:rsid w:val="002A1860"/>
    <w:rsid w:val="002A293F"/>
    <w:rsid w:val="002A6EF1"/>
    <w:rsid w:val="002A78C6"/>
    <w:rsid w:val="002B008E"/>
    <w:rsid w:val="002B0941"/>
    <w:rsid w:val="002B1120"/>
    <w:rsid w:val="002B3026"/>
    <w:rsid w:val="002B3681"/>
    <w:rsid w:val="002B4671"/>
    <w:rsid w:val="002B5179"/>
    <w:rsid w:val="002B5C70"/>
    <w:rsid w:val="002B6650"/>
    <w:rsid w:val="002B6B39"/>
    <w:rsid w:val="002B6B3F"/>
    <w:rsid w:val="002B7760"/>
    <w:rsid w:val="002B7BE3"/>
    <w:rsid w:val="002C0140"/>
    <w:rsid w:val="002C0BED"/>
    <w:rsid w:val="002C2368"/>
    <w:rsid w:val="002C3951"/>
    <w:rsid w:val="002C4C21"/>
    <w:rsid w:val="002C613A"/>
    <w:rsid w:val="002D05F0"/>
    <w:rsid w:val="002D0BD4"/>
    <w:rsid w:val="002D1761"/>
    <w:rsid w:val="002D201E"/>
    <w:rsid w:val="002D23D6"/>
    <w:rsid w:val="002D36A0"/>
    <w:rsid w:val="002D3AE4"/>
    <w:rsid w:val="002D4B02"/>
    <w:rsid w:val="002D5797"/>
    <w:rsid w:val="002D6FAC"/>
    <w:rsid w:val="002D75D2"/>
    <w:rsid w:val="002D7C4F"/>
    <w:rsid w:val="002D7F5B"/>
    <w:rsid w:val="002E0C5C"/>
    <w:rsid w:val="002E15AA"/>
    <w:rsid w:val="002E16C3"/>
    <w:rsid w:val="002E299F"/>
    <w:rsid w:val="002E29F9"/>
    <w:rsid w:val="002E2A40"/>
    <w:rsid w:val="002E4A81"/>
    <w:rsid w:val="002E5220"/>
    <w:rsid w:val="002E5726"/>
    <w:rsid w:val="002E5980"/>
    <w:rsid w:val="002E5A46"/>
    <w:rsid w:val="002E601B"/>
    <w:rsid w:val="002E68D1"/>
    <w:rsid w:val="002F045A"/>
    <w:rsid w:val="002F0B64"/>
    <w:rsid w:val="002F1AF6"/>
    <w:rsid w:val="002F21A1"/>
    <w:rsid w:val="002F43DE"/>
    <w:rsid w:val="002F4D5B"/>
    <w:rsid w:val="002F52CB"/>
    <w:rsid w:val="002F5FE7"/>
    <w:rsid w:val="002F6D3E"/>
    <w:rsid w:val="002F6EBF"/>
    <w:rsid w:val="002F7B6C"/>
    <w:rsid w:val="002F7C1D"/>
    <w:rsid w:val="00300695"/>
    <w:rsid w:val="003012AB"/>
    <w:rsid w:val="00302514"/>
    <w:rsid w:val="00302562"/>
    <w:rsid w:val="00302C26"/>
    <w:rsid w:val="00303A68"/>
    <w:rsid w:val="00304D1F"/>
    <w:rsid w:val="00304D93"/>
    <w:rsid w:val="00305F19"/>
    <w:rsid w:val="00307111"/>
    <w:rsid w:val="003114DC"/>
    <w:rsid w:val="003117A8"/>
    <w:rsid w:val="00311B43"/>
    <w:rsid w:val="00312F0A"/>
    <w:rsid w:val="00313A8B"/>
    <w:rsid w:val="00313B33"/>
    <w:rsid w:val="003141BF"/>
    <w:rsid w:val="0031420F"/>
    <w:rsid w:val="00314406"/>
    <w:rsid w:val="00314474"/>
    <w:rsid w:val="00314696"/>
    <w:rsid w:val="003150C1"/>
    <w:rsid w:val="00315326"/>
    <w:rsid w:val="00315352"/>
    <w:rsid w:val="00315389"/>
    <w:rsid w:val="00316056"/>
    <w:rsid w:val="0031637A"/>
    <w:rsid w:val="00317809"/>
    <w:rsid w:val="00320E9B"/>
    <w:rsid w:val="0032127C"/>
    <w:rsid w:val="0032157B"/>
    <w:rsid w:val="003249BA"/>
    <w:rsid w:val="00324EC5"/>
    <w:rsid w:val="00324F38"/>
    <w:rsid w:val="00327138"/>
    <w:rsid w:val="00330291"/>
    <w:rsid w:val="003307DF"/>
    <w:rsid w:val="00332C2E"/>
    <w:rsid w:val="00333556"/>
    <w:rsid w:val="00333A49"/>
    <w:rsid w:val="00333DD5"/>
    <w:rsid w:val="003343F7"/>
    <w:rsid w:val="00334B47"/>
    <w:rsid w:val="00334C1A"/>
    <w:rsid w:val="00335221"/>
    <w:rsid w:val="00335B05"/>
    <w:rsid w:val="00335C36"/>
    <w:rsid w:val="00335D33"/>
    <w:rsid w:val="00337024"/>
    <w:rsid w:val="003407E5"/>
    <w:rsid w:val="0034140A"/>
    <w:rsid w:val="00342D41"/>
    <w:rsid w:val="003432B8"/>
    <w:rsid w:val="00343F00"/>
    <w:rsid w:val="003441B8"/>
    <w:rsid w:val="0034486B"/>
    <w:rsid w:val="00344A27"/>
    <w:rsid w:val="00344E29"/>
    <w:rsid w:val="00345579"/>
    <w:rsid w:val="00346187"/>
    <w:rsid w:val="0034621F"/>
    <w:rsid w:val="00346C2F"/>
    <w:rsid w:val="00350CA1"/>
    <w:rsid w:val="003510F5"/>
    <w:rsid w:val="00351110"/>
    <w:rsid w:val="00351C0D"/>
    <w:rsid w:val="00353467"/>
    <w:rsid w:val="00353BE8"/>
    <w:rsid w:val="0035408D"/>
    <w:rsid w:val="00354538"/>
    <w:rsid w:val="00354D54"/>
    <w:rsid w:val="003560AC"/>
    <w:rsid w:val="00356A25"/>
    <w:rsid w:val="0035750C"/>
    <w:rsid w:val="00360243"/>
    <w:rsid w:val="00360DAA"/>
    <w:rsid w:val="003614D1"/>
    <w:rsid w:val="00361643"/>
    <w:rsid w:val="003617AC"/>
    <w:rsid w:val="00362231"/>
    <w:rsid w:val="00362E7F"/>
    <w:rsid w:val="003642AF"/>
    <w:rsid w:val="00364ACC"/>
    <w:rsid w:val="003653F5"/>
    <w:rsid w:val="00365597"/>
    <w:rsid w:val="00365E20"/>
    <w:rsid w:val="0036625C"/>
    <w:rsid w:val="00366A0A"/>
    <w:rsid w:val="003679D8"/>
    <w:rsid w:val="00367A24"/>
    <w:rsid w:val="00367F97"/>
    <w:rsid w:val="003715CD"/>
    <w:rsid w:val="003718C6"/>
    <w:rsid w:val="00371F19"/>
    <w:rsid w:val="00372F54"/>
    <w:rsid w:val="003733E1"/>
    <w:rsid w:val="0037427C"/>
    <w:rsid w:val="003744D4"/>
    <w:rsid w:val="00376990"/>
    <w:rsid w:val="00377CE8"/>
    <w:rsid w:val="00377E6D"/>
    <w:rsid w:val="00380DFB"/>
    <w:rsid w:val="00380E4D"/>
    <w:rsid w:val="00381318"/>
    <w:rsid w:val="00381837"/>
    <w:rsid w:val="00382B97"/>
    <w:rsid w:val="00385804"/>
    <w:rsid w:val="0038612B"/>
    <w:rsid w:val="00386482"/>
    <w:rsid w:val="003905B6"/>
    <w:rsid w:val="00390AEB"/>
    <w:rsid w:val="0039219D"/>
    <w:rsid w:val="00393708"/>
    <w:rsid w:val="003950DD"/>
    <w:rsid w:val="003955A2"/>
    <w:rsid w:val="00395CD8"/>
    <w:rsid w:val="00396676"/>
    <w:rsid w:val="00397804"/>
    <w:rsid w:val="003A0DD0"/>
    <w:rsid w:val="003A2054"/>
    <w:rsid w:val="003A2197"/>
    <w:rsid w:val="003A3204"/>
    <w:rsid w:val="003A4C34"/>
    <w:rsid w:val="003A54C0"/>
    <w:rsid w:val="003A5536"/>
    <w:rsid w:val="003A6507"/>
    <w:rsid w:val="003A6632"/>
    <w:rsid w:val="003A7028"/>
    <w:rsid w:val="003B0D6A"/>
    <w:rsid w:val="003B0F33"/>
    <w:rsid w:val="003B1065"/>
    <w:rsid w:val="003B1A0B"/>
    <w:rsid w:val="003B6158"/>
    <w:rsid w:val="003B7237"/>
    <w:rsid w:val="003B7E72"/>
    <w:rsid w:val="003C0B60"/>
    <w:rsid w:val="003C15F8"/>
    <w:rsid w:val="003C1949"/>
    <w:rsid w:val="003C1E89"/>
    <w:rsid w:val="003C1ECF"/>
    <w:rsid w:val="003C28C9"/>
    <w:rsid w:val="003C2D4B"/>
    <w:rsid w:val="003C3282"/>
    <w:rsid w:val="003C512F"/>
    <w:rsid w:val="003C540A"/>
    <w:rsid w:val="003C549E"/>
    <w:rsid w:val="003C5939"/>
    <w:rsid w:val="003D1C4F"/>
    <w:rsid w:val="003D219B"/>
    <w:rsid w:val="003D2503"/>
    <w:rsid w:val="003D2904"/>
    <w:rsid w:val="003D301F"/>
    <w:rsid w:val="003D3740"/>
    <w:rsid w:val="003D4128"/>
    <w:rsid w:val="003D44C9"/>
    <w:rsid w:val="003D4713"/>
    <w:rsid w:val="003D48E9"/>
    <w:rsid w:val="003D4A6A"/>
    <w:rsid w:val="003D51E3"/>
    <w:rsid w:val="003D692E"/>
    <w:rsid w:val="003D6BC4"/>
    <w:rsid w:val="003D6D39"/>
    <w:rsid w:val="003D6D86"/>
    <w:rsid w:val="003E3820"/>
    <w:rsid w:val="003E47A9"/>
    <w:rsid w:val="003E75BC"/>
    <w:rsid w:val="003E7828"/>
    <w:rsid w:val="003E7A72"/>
    <w:rsid w:val="003F02FB"/>
    <w:rsid w:val="003F08F6"/>
    <w:rsid w:val="003F2B5F"/>
    <w:rsid w:val="003F4740"/>
    <w:rsid w:val="003F4A34"/>
    <w:rsid w:val="003F5528"/>
    <w:rsid w:val="003F5E56"/>
    <w:rsid w:val="0040157F"/>
    <w:rsid w:val="004027D3"/>
    <w:rsid w:val="00402F94"/>
    <w:rsid w:val="00403A85"/>
    <w:rsid w:val="004045EA"/>
    <w:rsid w:val="00405BC3"/>
    <w:rsid w:val="00405E4B"/>
    <w:rsid w:val="00406DE8"/>
    <w:rsid w:val="00406FAA"/>
    <w:rsid w:val="004073AE"/>
    <w:rsid w:val="004114FC"/>
    <w:rsid w:val="004118F0"/>
    <w:rsid w:val="00412594"/>
    <w:rsid w:val="004126F3"/>
    <w:rsid w:val="00413587"/>
    <w:rsid w:val="00413964"/>
    <w:rsid w:val="00413F59"/>
    <w:rsid w:val="00414284"/>
    <w:rsid w:val="00414FA9"/>
    <w:rsid w:val="00416662"/>
    <w:rsid w:val="00416F58"/>
    <w:rsid w:val="00416FC8"/>
    <w:rsid w:val="004206CA"/>
    <w:rsid w:val="00420812"/>
    <w:rsid w:val="0042189A"/>
    <w:rsid w:val="00422159"/>
    <w:rsid w:val="0042265A"/>
    <w:rsid w:val="00423689"/>
    <w:rsid w:val="00423E82"/>
    <w:rsid w:val="00424110"/>
    <w:rsid w:val="00424484"/>
    <w:rsid w:val="00424CAB"/>
    <w:rsid w:val="00425180"/>
    <w:rsid w:val="004269DA"/>
    <w:rsid w:val="00430EBE"/>
    <w:rsid w:val="00431AF2"/>
    <w:rsid w:val="00433614"/>
    <w:rsid w:val="00434CA0"/>
    <w:rsid w:val="00435610"/>
    <w:rsid w:val="004372AE"/>
    <w:rsid w:val="00437A1A"/>
    <w:rsid w:val="00440695"/>
    <w:rsid w:val="00441254"/>
    <w:rsid w:val="00441C8B"/>
    <w:rsid w:val="00441CDA"/>
    <w:rsid w:val="004421A6"/>
    <w:rsid w:val="0044273F"/>
    <w:rsid w:val="00444293"/>
    <w:rsid w:val="004457ED"/>
    <w:rsid w:val="00445812"/>
    <w:rsid w:val="00445B45"/>
    <w:rsid w:val="00445F79"/>
    <w:rsid w:val="00446BB5"/>
    <w:rsid w:val="00447A07"/>
    <w:rsid w:val="004521FD"/>
    <w:rsid w:val="00455228"/>
    <w:rsid w:val="00455E2E"/>
    <w:rsid w:val="004560E0"/>
    <w:rsid w:val="004566EA"/>
    <w:rsid w:val="00456C3E"/>
    <w:rsid w:val="004570C2"/>
    <w:rsid w:val="004573D4"/>
    <w:rsid w:val="00460338"/>
    <w:rsid w:val="00461401"/>
    <w:rsid w:val="00461976"/>
    <w:rsid w:val="00462025"/>
    <w:rsid w:val="004622C7"/>
    <w:rsid w:val="00462D57"/>
    <w:rsid w:val="00463866"/>
    <w:rsid w:val="00463D42"/>
    <w:rsid w:val="0046483E"/>
    <w:rsid w:val="00464CD9"/>
    <w:rsid w:val="004658C1"/>
    <w:rsid w:val="00465B67"/>
    <w:rsid w:val="00466279"/>
    <w:rsid w:val="00466CDA"/>
    <w:rsid w:val="00470ADB"/>
    <w:rsid w:val="00471E05"/>
    <w:rsid w:val="00473851"/>
    <w:rsid w:val="004742CD"/>
    <w:rsid w:val="004748C1"/>
    <w:rsid w:val="004751A7"/>
    <w:rsid w:val="00475A82"/>
    <w:rsid w:val="00475FFE"/>
    <w:rsid w:val="0047653D"/>
    <w:rsid w:val="00476E14"/>
    <w:rsid w:val="00476E7C"/>
    <w:rsid w:val="00477013"/>
    <w:rsid w:val="00477042"/>
    <w:rsid w:val="00477264"/>
    <w:rsid w:val="0047730E"/>
    <w:rsid w:val="004774E4"/>
    <w:rsid w:val="00480CD6"/>
    <w:rsid w:val="00482B57"/>
    <w:rsid w:val="00483850"/>
    <w:rsid w:val="00483938"/>
    <w:rsid w:val="00484C96"/>
    <w:rsid w:val="004859FB"/>
    <w:rsid w:val="00485D77"/>
    <w:rsid w:val="00485EAD"/>
    <w:rsid w:val="00486E7E"/>
    <w:rsid w:val="00490840"/>
    <w:rsid w:val="004912AE"/>
    <w:rsid w:val="00491761"/>
    <w:rsid w:val="00491CCA"/>
    <w:rsid w:val="0049232E"/>
    <w:rsid w:val="00493321"/>
    <w:rsid w:val="0049459D"/>
    <w:rsid w:val="0049488C"/>
    <w:rsid w:val="004959FE"/>
    <w:rsid w:val="00496B06"/>
    <w:rsid w:val="004971E2"/>
    <w:rsid w:val="00497205"/>
    <w:rsid w:val="004A0C70"/>
    <w:rsid w:val="004A3963"/>
    <w:rsid w:val="004A44B8"/>
    <w:rsid w:val="004A4CAE"/>
    <w:rsid w:val="004A50C2"/>
    <w:rsid w:val="004A651F"/>
    <w:rsid w:val="004A743E"/>
    <w:rsid w:val="004A7C68"/>
    <w:rsid w:val="004B135B"/>
    <w:rsid w:val="004B1617"/>
    <w:rsid w:val="004B1A0F"/>
    <w:rsid w:val="004B3953"/>
    <w:rsid w:val="004B3A79"/>
    <w:rsid w:val="004B4F9D"/>
    <w:rsid w:val="004B5A1A"/>
    <w:rsid w:val="004B6BAC"/>
    <w:rsid w:val="004B6C48"/>
    <w:rsid w:val="004B7A6B"/>
    <w:rsid w:val="004C0895"/>
    <w:rsid w:val="004C12F4"/>
    <w:rsid w:val="004C137B"/>
    <w:rsid w:val="004C186C"/>
    <w:rsid w:val="004C26AE"/>
    <w:rsid w:val="004C37AE"/>
    <w:rsid w:val="004C3814"/>
    <w:rsid w:val="004C40B0"/>
    <w:rsid w:val="004C47BA"/>
    <w:rsid w:val="004C51F1"/>
    <w:rsid w:val="004C52A7"/>
    <w:rsid w:val="004C5F11"/>
    <w:rsid w:val="004C69C5"/>
    <w:rsid w:val="004C7A1F"/>
    <w:rsid w:val="004D02AE"/>
    <w:rsid w:val="004D06E9"/>
    <w:rsid w:val="004D0ED3"/>
    <w:rsid w:val="004D19F1"/>
    <w:rsid w:val="004D1A82"/>
    <w:rsid w:val="004D20FE"/>
    <w:rsid w:val="004D5723"/>
    <w:rsid w:val="004D59AB"/>
    <w:rsid w:val="004E0F3D"/>
    <w:rsid w:val="004E12B2"/>
    <w:rsid w:val="004E20A3"/>
    <w:rsid w:val="004E22E4"/>
    <w:rsid w:val="004E28AA"/>
    <w:rsid w:val="004E3502"/>
    <w:rsid w:val="004E35B3"/>
    <w:rsid w:val="004E4306"/>
    <w:rsid w:val="004E51E6"/>
    <w:rsid w:val="004E5B26"/>
    <w:rsid w:val="004E5EFE"/>
    <w:rsid w:val="004E656F"/>
    <w:rsid w:val="004E7DCA"/>
    <w:rsid w:val="004F0020"/>
    <w:rsid w:val="004F0CB4"/>
    <w:rsid w:val="004F14FB"/>
    <w:rsid w:val="004F23B6"/>
    <w:rsid w:val="004F370D"/>
    <w:rsid w:val="004F55CC"/>
    <w:rsid w:val="004F6511"/>
    <w:rsid w:val="004F664C"/>
    <w:rsid w:val="004F7A30"/>
    <w:rsid w:val="004F7F06"/>
    <w:rsid w:val="00501E3F"/>
    <w:rsid w:val="005059C6"/>
    <w:rsid w:val="00506081"/>
    <w:rsid w:val="00506BDE"/>
    <w:rsid w:val="00507700"/>
    <w:rsid w:val="0051106E"/>
    <w:rsid w:val="00513128"/>
    <w:rsid w:val="00513328"/>
    <w:rsid w:val="00515011"/>
    <w:rsid w:val="00516325"/>
    <w:rsid w:val="005203EE"/>
    <w:rsid w:val="005229FE"/>
    <w:rsid w:val="00523621"/>
    <w:rsid w:val="00523B65"/>
    <w:rsid w:val="005254B7"/>
    <w:rsid w:val="00525E17"/>
    <w:rsid w:val="00526333"/>
    <w:rsid w:val="00526428"/>
    <w:rsid w:val="00526F1D"/>
    <w:rsid w:val="00527074"/>
    <w:rsid w:val="00530A9A"/>
    <w:rsid w:val="00530B87"/>
    <w:rsid w:val="005311C0"/>
    <w:rsid w:val="00531611"/>
    <w:rsid w:val="00531EEA"/>
    <w:rsid w:val="005321C0"/>
    <w:rsid w:val="00532E24"/>
    <w:rsid w:val="005335EA"/>
    <w:rsid w:val="00535157"/>
    <w:rsid w:val="00535A06"/>
    <w:rsid w:val="00535D8F"/>
    <w:rsid w:val="005372BC"/>
    <w:rsid w:val="0054020E"/>
    <w:rsid w:val="00541200"/>
    <w:rsid w:val="00541E02"/>
    <w:rsid w:val="00541F3D"/>
    <w:rsid w:val="005425AF"/>
    <w:rsid w:val="00542EBB"/>
    <w:rsid w:val="00543107"/>
    <w:rsid w:val="00544688"/>
    <w:rsid w:val="005447E9"/>
    <w:rsid w:val="00544DD0"/>
    <w:rsid w:val="0054656E"/>
    <w:rsid w:val="00550213"/>
    <w:rsid w:val="005528A0"/>
    <w:rsid w:val="00552F2C"/>
    <w:rsid w:val="00553075"/>
    <w:rsid w:val="00553E2C"/>
    <w:rsid w:val="0055465F"/>
    <w:rsid w:val="00555FBC"/>
    <w:rsid w:val="0055636A"/>
    <w:rsid w:val="0055767D"/>
    <w:rsid w:val="0055774C"/>
    <w:rsid w:val="00562111"/>
    <w:rsid w:val="005623D0"/>
    <w:rsid w:val="005624AF"/>
    <w:rsid w:val="00562EBD"/>
    <w:rsid w:val="005634E6"/>
    <w:rsid w:val="0056380E"/>
    <w:rsid w:val="00564130"/>
    <w:rsid w:val="00565899"/>
    <w:rsid w:val="00565DD0"/>
    <w:rsid w:val="0056613C"/>
    <w:rsid w:val="005677C6"/>
    <w:rsid w:val="00570175"/>
    <w:rsid w:val="005701F4"/>
    <w:rsid w:val="00570426"/>
    <w:rsid w:val="00570A2F"/>
    <w:rsid w:val="005713F1"/>
    <w:rsid w:val="00571974"/>
    <w:rsid w:val="00573547"/>
    <w:rsid w:val="0057410F"/>
    <w:rsid w:val="00574492"/>
    <w:rsid w:val="005748C0"/>
    <w:rsid w:val="00574EA7"/>
    <w:rsid w:val="005750F8"/>
    <w:rsid w:val="00575765"/>
    <w:rsid w:val="0057731D"/>
    <w:rsid w:val="005778DF"/>
    <w:rsid w:val="005815FD"/>
    <w:rsid w:val="005825CC"/>
    <w:rsid w:val="00583A7B"/>
    <w:rsid w:val="0058492C"/>
    <w:rsid w:val="00587055"/>
    <w:rsid w:val="005871CE"/>
    <w:rsid w:val="0058781F"/>
    <w:rsid w:val="005921F7"/>
    <w:rsid w:val="00592A3D"/>
    <w:rsid w:val="00593534"/>
    <w:rsid w:val="00594154"/>
    <w:rsid w:val="0059487D"/>
    <w:rsid w:val="00594D53"/>
    <w:rsid w:val="00596DC7"/>
    <w:rsid w:val="005A2518"/>
    <w:rsid w:val="005A2B98"/>
    <w:rsid w:val="005A3408"/>
    <w:rsid w:val="005A5AE2"/>
    <w:rsid w:val="005A5CA7"/>
    <w:rsid w:val="005A66FA"/>
    <w:rsid w:val="005A7D28"/>
    <w:rsid w:val="005B0DA7"/>
    <w:rsid w:val="005B1039"/>
    <w:rsid w:val="005B230D"/>
    <w:rsid w:val="005B2617"/>
    <w:rsid w:val="005B2789"/>
    <w:rsid w:val="005B27A1"/>
    <w:rsid w:val="005B3B93"/>
    <w:rsid w:val="005B3C0A"/>
    <w:rsid w:val="005B4F97"/>
    <w:rsid w:val="005B5D54"/>
    <w:rsid w:val="005B6338"/>
    <w:rsid w:val="005B636F"/>
    <w:rsid w:val="005B67CB"/>
    <w:rsid w:val="005B6945"/>
    <w:rsid w:val="005C0143"/>
    <w:rsid w:val="005C0606"/>
    <w:rsid w:val="005C119C"/>
    <w:rsid w:val="005C35E0"/>
    <w:rsid w:val="005C52E5"/>
    <w:rsid w:val="005C781D"/>
    <w:rsid w:val="005D0807"/>
    <w:rsid w:val="005D0C56"/>
    <w:rsid w:val="005D1724"/>
    <w:rsid w:val="005D1A12"/>
    <w:rsid w:val="005D1F03"/>
    <w:rsid w:val="005D2376"/>
    <w:rsid w:val="005D35AC"/>
    <w:rsid w:val="005D3B7B"/>
    <w:rsid w:val="005D40DC"/>
    <w:rsid w:val="005D69DD"/>
    <w:rsid w:val="005D6BC4"/>
    <w:rsid w:val="005D776A"/>
    <w:rsid w:val="005E0C76"/>
    <w:rsid w:val="005E10A2"/>
    <w:rsid w:val="005E1186"/>
    <w:rsid w:val="005E1E7F"/>
    <w:rsid w:val="005E2314"/>
    <w:rsid w:val="005E3175"/>
    <w:rsid w:val="005E3449"/>
    <w:rsid w:val="005E3CBC"/>
    <w:rsid w:val="005E3FE8"/>
    <w:rsid w:val="005E6812"/>
    <w:rsid w:val="005E6BDE"/>
    <w:rsid w:val="005F02BA"/>
    <w:rsid w:val="005F1322"/>
    <w:rsid w:val="005F1894"/>
    <w:rsid w:val="005F19E0"/>
    <w:rsid w:val="005F1B34"/>
    <w:rsid w:val="005F2068"/>
    <w:rsid w:val="005F2146"/>
    <w:rsid w:val="005F2824"/>
    <w:rsid w:val="005F2F53"/>
    <w:rsid w:val="005F3D99"/>
    <w:rsid w:val="005F41F3"/>
    <w:rsid w:val="005F4C0A"/>
    <w:rsid w:val="005F56BD"/>
    <w:rsid w:val="005F6E51"/>
    <w:rsid w:val="005F766E"/>
    <w:rsid w:val="00600C93"/>
    <w:rsid w:val="00601229"/>
    <w:rsid w:val="00601BE7"/>
    <w:rsid w:val="00602F2D"/>
    <w:rsid w:val="00602FE0"/>
    <w:rsid w:val="00603683"/>
    <w:rsid w:val="00603D24"/>
    <w:rsid w:val="00604307"/>
    <w:rsid w:val="00605301"/>
    <w:rsid w:val="006059E2"/>
    <w:rsid w:val="00606955"/>
    <w:rsid w:val="0061080A"/>
    <w:rsid w:val="00611BA6"/>
    <w:rsid w:val="00614294"/>
    <w:rsid w:val="00615BBA"/>
    <w:rsid w:val="006164A5"/>
    <w:rsid w:val="00617415"/>
    <w:rsid w:val="00620035"/>
    <w:rsid w:val="006205F8"/>
    <w:rsid w:val="00620704"/>
    <w:rsid w:val="00622FCD"/>
    <w:rsid w:val="00623C3A"/>
    <w:rsid w:val="00624EDD"/>
    <w:rsid w:val="00626787"/>
    <w:rsid w:val="00627847"/>
    <w:rsid w:val="00627C5B"/>
    <w:rsid w:val="006302AD"/>
    <w:rsid w:val="0063239F"/>
    <w:rsid w:val="00632A74"/>
    <w:rsid w:val="00633512"/>
    <w:rsid w:val="006336EF"/>
    <w:rsid w:val="0063612C"/>
    <w:rsid w:val="006371AD"/>
    <w:rsid w:val="00637C5A"/>
    <w:rsid w:val="006410AA"/>
    <w:rsid w:val="006414CC"/>
    <w:rsid w:val="00641770"/>
    <w:rsid w:val="006433A6"/>
    <w:rsid w:val="006438E0"/>
    <w:rsid w:val="00644278"/>
    <w:rsid w:val="006443C3"/>
    <w:rsid w:val="00644BCB"/>
    <w:rsid w:val="00644CD3"/>
    <w:rsid w:val="006463ED"/>
    <w:rsid w:val="00647630"/>
    <w:rsid w:val="00647896"/>
    <w:rsid w:val="00647E57"/>
    <w:rsid w:val="0065001E"/>
    <w:rsid w:val="006506B0"/>
    <w:rsid w:val="00650727"/>
    <w:rsid w:val="006516D2"/>
    <w:rsid w:val="00652A8A"/>
    <w:rsid w:val="00654306"/>
    <w:rsid w:val="00654437"/>
    <w:rsid w:val="0065462F"/>
    <w:rsid w:val="00654708"/>
    <w:rsid w:val="00654B06"/>
    <w:rsid w:val="00654CE7"/>
    <w:rsid w:val="00655391"/>
    <w:rsid w:val="00655656"/>
    <w:rsid w:val="00655DB0"/>
    <w:rsid w:val="00656445"/>
    <w:rsid w:val="006574DD"/>
    <w:rsid w:val="00657F63"/>
    <w:rsid w:val="006602AE"/>
    <w:rsid w:val="00662D03"/>
    <w:rsid w:val="00665A9F"/>
    <w:rsid w:val="00666318"/>
    <w:rsid w:val="00666AEE"/>
    <w:rsid w:val="00667A67"/>
    <w:rsid w:val="00667E7F"/>
    <w:rsid w:val="00667FD3"/>
    <w:rsid w:val="0067020F"/>
    <w:rsid w:val="0067051A"/>
    <w:rsid w:val="006707CC"/>
    <w:rsid w:val="006716BD"/>
    <w:rsid w:val="006717D1"/>
    <w:rsid w:val="00671DE9"/>
    <w:rsid w:val="00673EC9"/>
    <w:rsid w:val="00675429"/>
    <w:rsid w:val="00675FC5"/>
    <w:rsid w:val="0067699E"/>
    <w:rsid w:val="00676E32"/>
    <w:rsid w:val="006774F2"/>
    <w:rsid w:val="00677A2E"/>
    <w:rsid w:val="006800A2"/>
    <w:rsid w:val="00681D1A"/>
    <w:rsid w:val="00683B0C"/>
    <w:rsid w:val="006857D5"/>
    <w:rsid w:val="006859CE"/>
    <w:rsid w:val="00685DD3"/>
    <w:rsid w:val="0068651C"/>
    <w:rsid w:val="00686789"/>
    <w:rsid w:val="0068739F"/>
    <w:rsid w:val="00687FF7"/>
    <w:rsid w:val="006902B1"/>
    <w:rsid w:val="006927BF"/>
    <w:rsid w:val="00692FFA"/>
    <w:rsid w:val="00693464"/>
    <w:rsid w:val="00694637"/>
    <w:rsid w:val="00695113"/>
    <w:rsid w:val="00695AF9"/>
    <w:rsid w:val="00696180"/>
    <w:rsid w:val="006961F7"/>
    <w:rsid w:val="006A08F4"/>
    <w:rsid w:val="006A14E5"/>
    <w:rsid w:val="006A1DDD"/>
    <w:rsid w:val="006A226C"/>
    <w:rsid w:val="006A264E"/>
    <w:rsid w:val="006A3FF2"/>
    <w:rsid w:val="006A578F"/>
    <w:rsid w:val="006A5F9F"/>
    <w:rsid w:val="006B258E"/>
    <w:rsid w:val="006B3473"/>
    <w:rsid w:val="006B3FB5"/>
    <w:rsid w:val="006B5F12"/>
    <w:rsid w:val="006B6EBD"/>
    <w:rsid w:val="006B6ECD"/>
    <w:rsid w:val="006B7A63"/>
    <w:rsid w:val="006C0A40"/>
    <w:rsid w:val="006C0E98"/>
    <w:rsid w:val="006C22C4"/>
    <w:rsid w:val="006C39EB"/>
    <w:rsid w:val="006C4DB8"/>
    <w:rsid w:val="006C54CE"/>
    <w:rsid w:val="006C5CD0"/>
    <w:rsid w:val="006C6446"/>
    <w:rsid w:val="006C6729"/>
    <w:rsid w:val="006D001E"/>
    <w:rsid w:val="006D0B0D"/>
    <w:rsid w:val="006D1868"/>
    <w:rsid w:val="006D2D5D"/>
    <w:rsid w:val="006D375C"/>
    <w:rsid w:val="006D4B84"/>
    <w:rsid w:val="006D525F"/>
    <w:rsid w:val="006D62E2"/>
    <w:rsid w:val="006D672B"/>
    <w:rsid w:val="006D687B"/>
    <w:rsid w:val="006D6D68"/>
    <w:rsid w:val="006D6F26"/>
    <w:rsid w:val="006E06FA"/>
    <w:rsid w:val="006E138B"/>
    <w:rsid w:val="006E13B0"/>
    <w:rsid w:val="006E1AEE"/>
    <w:rsid w:val="006E2F92"/>
    <w:rsid w:val="006E3163"/>
    <w:rsid w:val="006E587E"/>
    <w:rsid w:val="006E6089"/>
    <w:rsid w:val="006E6E09"/>
    <w:rsid w:val="006F0F4D"/>
    <w:rsid w:val="006F1708"/>
    <w:rsid w:val="006F1851"/>
    <w:rsid w:val="006F196E"/>
    <w:rsid w:val="006F1B62"/>
    <w:rsid w:val="006F2798"/>
    <w:rsid w:val="006F2B6E"/>
    <w:rsid w:val="006F44F7"/>
    <w:rsid w:val="006F4ADA"/>
    <w:rsid w:val="006F5037"/>
    <w:rsid w:val="006F63A3"/>
    <w:rsid w:val="006F67E5"/>
    <w:rsid w:val="006F6D86"/>
    <w:rsid w:val="006F7116"/>
    <w:rsid w:val="006F78C2"/>
    <w:rsid w:val="006F7C2D"/>
    <w:rsid w:val="00701009"/>
    <w:rsid w:val="007019DD"/>
    <w:rsid w:val="007020F2"/>
    <w:rsid w:val="007040E7"/>
    <w:rsid w:val="00704395"/>
    <w:rsid w:val="0070596B"/>
    <w:rsid w:val="00705A16"/>
    <w:rsid w:val="00705B89"/>
    <w:rsid w:val="007077DC"/>
    <w:rsid w:val="007101C7"/>
    <w:rsid w:val="007106E9"/>
    <w:rsid w:val="00710DB6"/>
    <w:rsid w:val="007110DF"/>
    <w:rsid w:val="00711267"/>
    <w:rsid w:val="00712E17"/>
    <w:rsid w:val="007137BF"/>
    <w:rsid w:val="00714405"/>
    <w:rsid w:val="0071510B"/>
    <w:rsid w:val="00715743"/>
    <w:rsid w:val="0071620A"/>
    <w:rsid w:val="0071784E"/>
    <w:rsid w:val="00717A6F"/>
    <w:rsid w:val="007221A9"/>
    <w:rsid w:val="00723602"/>
    <w:rsid w:val="007236DF"/>
    <w:rsid w:val="007253AC"/>
    <w:rsid w:val="00726060"/>
    <w:rsid w:val="00727A75"/>
    <w:rsid w:val="00730C20"/>
    <w:rsid w:val="00733D4D"/>
    <w:rsid w:val="00733D82"/>
    <w:rsid w:val="0073508D"/>
    <w:rsid w:val="00735A91"/>
    <w:rsid w:val="00735FE2"/>
    <w:rsid w:val="00736ACD"/>
    <w:rsid w:val="00736C4E"/>
    <w:rsid w:val="00736F72"/>
    <w:rsid w:val="00737917"/>
    <w:rsid w:val="007405C8"/>
    <w:rsid w:val="00740856"/>
    <w:rsid w:val="00740CDB"/>
    <w:rsid w:val="00740E18"/>
    <w:rsid w:val="0074270C"/>
    <w:rsid w:val="00744235"/>
    <w:rsid w:val="00744677"/>
    <w:rsid w:val="00746012"/>
    <w:rsid w:val="00747CEA"/>
    <w:rsid w:val="00750394"/>
    <w:rsid w:val="00750477"/>
    <w:rsid w:val="00750767"/>
    <w:rsid w:val="00751C2A"/>
    <w:rsid w:val="007523A7"/>
    <w:rsid w:val="0075356F"/>
    <w:rsid w:val="00753F8D"/>
    <w:rsid w:val="007540B7"/>
    <w:rsid w:val="0075425C"/>
    <w:rsid w:val="0075477F"/>
    <w:rsid w:val="007554D4"/>
    <w:rsid w:val="0075551D"/>
    <w:rsid w:val="00756431"/>
    <w:rsid w:val="0075706D"/>
    <w:rsid w:val="0075730D"/>
    <w:rsid w:val="00760333"/>
    <w:rsid w:val="007608C6"/>
    <w:rsid w:val="00763414"/>
    <w:rsid w:val="0076360B"/>
    <w:rsid w:val="00763F67"/>
    <w:rsid w:val="00764023"/>
    <w:rsid w:val="0076439C"/>
    <w:rsid w:val="007663D6"/>
    <w:rsid w:val="007675DC"/>
    <w:rsid w:val="007722FB"/>
    <w:rsid w:val="00774629"/>
    <w:rsid w:val="007748EC"/>
    <w:rsid w:val="00774C8B"/>
    <w:rsid w:val="0077577F"/>
    <w:rsid w:val="007759BF"/>
    <w:rsid w:val="00775D9B"/>
    <w:rsid w:val="00776932"/>
    <w:rsid w:val="007825E7"/>
    <w:rsid w:val="0078488D"/>
    <w:rsid w:val="0078596D"/>
    <w:rsid w:val="00785AE8"/>
    <w:rsid w:val="0078611F"/>
    <w:rsid w:val="007866EA"/>
    <w:rsid w:val="00786AB3"/>
    <w:rsid w:val="00786F97"/>
    <w:rsid w:val="00787CE6"/>
    <w:rsid w:val="00787F72"/>
    <w:rsid w:val="0079000E"/>
    <w:rsid w:val="0079145D"/>
    <w:rsid w:val="00791892"/>
    <w:rsid w:val="00791E59"/>
    <w:rsid w:val="007928CC"/>
    <w:rsid w:val="0079378B"/>
    <w:rsid w:val="0079421A"/>
    <w:rsid w:val="00794A30"/>
    <w:rsid w:val="00794CD5"/>
    <w:rsid w:val="007954EB"/>
    <w:rsid w:val="00796748"/>
    <w:rsid w:val="00796DB1"/>
    <w:rsid w:val="00797A6C"/>
    <w:rsid w:val="007A0146"/>
    <w:rsid w:val="007A08BD"/>
    <w:rsid w:val="007A15B4"/>
    <w:rsid w:val="007A2678"/>
    <w:rsid w:val="007A2BD4"/>
    <w:rsid w:val="007A2F50"/>
    <w:rsid w:val="007A40CD"/>
    <w:rsid w:val="007A55AF"/>
    <w:rsid w:val="007A5F31"/>
    <w:rsid w:val="007A6E28"/>
    <w:rsid w:val="007B1BCA"/>
    <w:rsid w:val="007B2396"/>
    <w:rsid w:val="007B28CD"/>
    <w:rsid w:val="007B2BB0"/>
    <w:rsid w:val="007B3A10"/>
    <w:rsid w:val="007B5526"/>
    <w:rsid w:val="007B6C8D"/>
    <w:rsid w:val="007C0351"/>
    <w:rsid w:val="007C039E"/>
    <w:rsid w:val="007C09D9"/>
    <w:rsid w:val="007C1464"/>
    <w:rsid w:val="007C1488"/>
    <w:rsid w:val="007C2847"/>
    <w:rsid w:val="007C374B"/>
    <w:rsid w:val="007C37E7"/>
    <w:rsid w:val="007C43C9"/>
    <w:rsid w:val="007C50F0"/>
    <w:rsid w:val="007C5297"/>
    <w:rsid w:val="007C568E"/>
    <w:rsid w:val="007C58A9"/>
    <w:rsid w:val="007C6519"/>
    <w:rsid w:val="007C6784"/>
    <w:rsid w:val="007C7064"/>
    <w:rsid w:val="007C7BC4"/>
    <w:rsid w:val="007D0D70"/>
    <w:rsid w:val="007D0E0E"/>
    <w:rsid w:val="007D10C8"/>
    <w:rsid w:val="007D128B"/>
    <w:rsid w:val="007D1343"/>
    <w:rsid w:val="007D1E64"/>
    <w:rsid w:val="007D2706"/>
    <w:rsid w:val="007D2D9C"/>
    <w:rsid w:val="007D4AD6"/>
    <w:rsid w:val="007D4DFD"/>
    <w:rsid w:val="007D5211"/>
    <w:rsid w:val="007D5262"/>
    <w:rsid w:val="007D6E83"/>
    <w:rsid w:val="007D72B4"/>
    <w:rsid w:val="007D771E"/>
    <w:rsid w:val="007D7937"/>
    <w:rsid w:val="007D7C56"/>
    <w:rsid w:val="007E0CBB"/>
    <w:rsid w:val="007E170A"/>
    <w:rsid w:val="007E3B66"/>
    <w:rsid w:val="007E432B"/>
    <w:rsid w:val="007E469C"/>
    <w:rsid w:val="007E4977"/>
    <w:rsid w:val="007E5266"/>
    <w:rsid w:val="007E555E"/>
    <w:rsid w:val="007E7D89"/>
    <w:rsid w:val="007F1916"/>
    <w:rsid w:val="007F1B0C"/>
    <w:rsid w:val="007F1C67"/>
    <w:rsid w:val="007F29B2"/>
    <w:rsid w:val="007F4857"/>
    <w:rsid w:val="007F52DC"/>
    <w:rsid w:val="008000A3"/>
    <w:rsid w:val="00802674"/>
    <w:rsid w:val="00803185"/>
    <w:rsid w:val="008032CF"/>
    <w:rsid w:val="00804162"/>
    <w:rsid w:val="00804764"/>
    <w:rsid w:val="00804BD9"/>
    <w:rsid w:val="00805344"/>
    <w:rsid w:val="00806424"/>
    <w:rsid w:val="00806BA4"/>
    <w:rsid w:val="008078EE"/>
    <w:rsid w:val="00807CC4"/>
    <w:rsid w:val="00807D5F"/>
    <w:rsid w:val="008100D0"/>
    <w:rsid w:val="0081151C"/>
    <w:rsid w:val="00811988"/>
    <w:rsid w:val="0081232D"/>
    <w:rsid w:val="00813747"/>
    <w:rsid w:val="00815C93"/>
    <w:rsid w:val="00815D35"/>
    <w:rsid w:val="008166D2"/>
    <w:rsid w:val="00816B34"/>
    <w:rsid w:val="00816BC0"/>
    <w:rsid w:val="008174FC"/>
    <w:rsid w:val="00817D69"/>
    <w:rsid w:val="00821D31"/>
    <w:rsid w:val="0082463F"/>
    <w:rsid w:val="0082601C"/>
    <w:rsid w:val="00826309"/>
    <w:rsid w:val="0082669D"/>
    <w:rsid w:val="00826845"/>
    <w:rsid w:val="00827FED"/>
    <w:rsid w:val="00830455"/>
    <w:rsid w:val="00830D47"/>
    <w:rsid w:val="00830DE5"/>
    <w:rsid w:val="00830E5D"/>
    <w:rsid w:val="00831B2A"/>
    <w:rsid w:val="00831C55"/>
    <w:rsid w:val="00832517"/>
    <w:rsid w:val="00832AAC"/>
    <w:rsid w:val="00832E23"/>
    <w:rsid w:val="00832E85"/>
    <w:rsid w:val="0083394F"/>
    <w:rsid w:val="00833A72"/>
    <w:rsid w:val="00834AFE"/>
    <w:rsid w:val="00835373"/>
    <w:rsid w:val="00835751"/>
    <w:rsid w:val="008359F4"/>
    <w:rsid w:val="008362D9"/>
    <w:rsid w:val="00840776"/>
    <w:rsid w:val="00840E0B"/>
    <w:rsid w:val="00840F9A"/>
    <w:rsid w:val="00841E79"/>
    <w:rsid w:val="00842E9A"/>
    <w:rsid w:val="00842F56"/>
    <w:rsid w:val="008434A6"/>
    <w:rsid w:val="00843A99"/>
    <w:rsid w:val="00847320"/>
    <w:rsid w:val="00850F04"/>
    <w:rsid w:val="0085111E"/>
    <w:rsid w:val="008512F2"/>
    <w:rsid w:val="00851965"/>
    <w:rsid w:val="00851B34"/>
    <w:rsid w:val="00852B55"/>
    <w:rsid w:val="00853574"/>
    <w:rsid w:val="0085358F"/>
    <w:rsid w:val="00853ADC"/>
    <w:rsid w:val="00853C61"/>
    <w:rsid w:val="00854611"/>
    <w:rsid w:val="00854FAD"/>
    <w:rsid w:val="0085546B"/>
    <w:rsid w:val="00855510"/>
    <w:rsid w:val="0085611D"/>
    <w:rsid w:val="00857A56"/>
    <w:rsid w:val="00861E0A"/>
    <w:rsid w:val="00862642"/>
    <w:rsid w:val="00862933"/>
    <w:rsid w:val="00862B1F"/>
    <w:rsid w:val="00863073"/>
    <w:rsid w:val="008633C0"/>
    <w:rsid w:val="00864925"/>
    <w:rsid w:val="00866993"/>
    <w:rsid w:val="00870611"/>
    <w:rsid w:val="008708B5"/>
    <w:rsid w:val="00870CC7"/>
    <w:rsid w:val="0087125C"/>
    <w:rsid w:val="0087159E"/>
    <w:rsid w:val="00873043"/>
    <w:rsid w:val="00873A82"/>
    <w:rsid w:val="0087420B"/>
    <w:rsid w:val="00874516"/>
    <w:rsid w:val="008753B0"/>
    <w:rsid w:val="00876CAC"/>
    <w:rsid w:val="00876F92"/>
    <w:rsid w:val="00877E73"/>
    <w:rsid w:val="00880392"/>
    <w:rsid w:val="00880F07"/>
    <w:rsid w:val="00882C76"/>
    <w:rsid w:val="008835A8"/>
    <w:rsid w:val="00883DE8"/>
    <w:rsid w:val="00884ADF"/>
    <w:rsid w:val="00885505"/>
    <w:rsid w:val="00886650"/>
    <w:rsid w:val="00886988"/>
    <w:rsid w:val="00887F48"/>
    <w:rsid w:val="008900EB"/>
    <w:rsid w:val="00890111"/>
    <w:rsid w:val="008903C6"/>
    <w:rsid w:val="0089054C"/>
    <w:rsid w:val="008907A6"/>
    <w:rsid w:val="0089272E"/>
    <w:rsid w:val="00895747"/>
    <w:rsid w:val="00895D06"/>
    <w:rsid w:val="008962FC"/>
    <w:rsid w:val="00896D03"/>
    <w:rsid w:val="008A0111"/>
    <w:rsid w:val="008A0CC1"/>
    <w:rsid w:val="008A0F6C"/>
    <w:rsid w:val="008A1254"/>
    <w:rsid w:val="008A22D5"/>
    <w:rsid w:val="008A253D"/>
    <w:rsid w:val="008A31B1"/>
    <w:rsid w:val="008A33E8"/>
    <w:rsid w:val="008A41D9"/>
    <w:rsid w:val="008A4B42"/>
    <w:rsid w:val="008A52D8"/>
    <w:rsid w:val="008A59FF"/>
    <w:rsid w:val="008A5A09"/>
    <w:rsid w:val="008A7BE4"/>
    <w:rsid w:val="008A7EA9"/>
    <w:rsid w:val="008B1AC8"/>
    <w:rsid w:val="008B2D9C"/>
    <w:rsid w:val="008B4489"/>
    <w:rsid w:val="008B67E5"/>
    <w:rsid w:val="008B6C12"/>
    <w:rsid w:val="008B7BD0"/>
    <w:rsid w:val="008C275D"/>
    <w:rsid w:val="008C306D"/>
    <w:rsid w:val="008C30BD"/>
    <w:rsid w:val="008C4CC0"/>
    <w:rsid w:val="008C6330"/>
    <w:rsid w:val="008C648A"/>
    <w:rsid w:val="008C6720"/>
    <w:rsid w:val="008C7459"/>
    <w:rsid w:val="008C7C69"/>
    <w:rsid w:val="008D0937"/>
    <w:rsid w:val="008D0F7F"/>
    <w:rsid w:val="008D3953"/>
    <w:rsid w:val="008D56C5"/>
    <w:rsid w:val="008D5B1F"/>
    <w:rsid w:val="008D740A"/>
    <w:rsid w:val="008D7428"/>
    <w:rsid w:val="008E1DC1"/>
    <w:rsid w:val="008E2474"/>
    <w:rsid w:val="008E3D36"/>
    <w:rsid w:val="008E3F43"/>
    <w:rsid w:val="008E47DD"/>
    <w:rsid w:val="008E57F0"/>
    <w:rsid w:val="008E5BC5"/>
    <w:rsid w:val="008E663C"/>
    <w:rsid w:val="008E6A90"/>
    <w:rsid w:val="008E713E"/>
    <w:rsid w:val="008F022A"/>
    <w:rsid w:val="008F0453"/>
    <w:rsid w:val="008F1152"/>
    <w:rsid w:val="008F1A94"/>
    <w:rsid w:val="008F1BC4"/>
    <w:rsid w:val="008F3011"/>
    <w:rsid w:val="008F3E31"/>
    <w:rsid w:val="008F500C"/>
    <w:rsid w:val="008F5120"/>
    <w:rsid w:val="008F690B"/>
    <w:rsid w:val="008F754E"/>
    <w:rsid w:val="00900111"/>
    <w:rsid w:val="00900A31"/>
    <w:rsid w:val="00900F84"/>
    <w:rsid w:val="009016FA"/>
    <w:rsid w:val="00902DC5"/>
    <w:rsid w:val="00902E3F"/>
    <w:rsid w:val="00903B68"/>
    <w:rsid w:val="00904EA5"/>
    <w:rsid w:val="00905588"/>
    <w:rsid w:val="009067F7"/>
    <w:rsid w:val="0090722B"/>
    <w:rsid w:val="00911D27"/>
    <w:rsid w:val="00913FA7"/>
    <w:rsid w:val="0091539E"/>
    <w:rsid w:val="00915DD2"/>
    <w:rsid w:val="00915F83"/>
    <w:rsid w:val="00916C44"/>
    <w:rsid w:val="009170F1"/>
    <w:rsid w:val="00920FA3"/>
    <w:rsid w:val="0092105B"/>
    <w:rsid w:val="00924D96"/>
    <w:rsid w:val="00925CE6"/>
    <w:rsid w:val="0092612F"/>
    <w:rsid w:val="0092635A"/>
    <w:rsid w:val="0092670B"/>
    <w:rsid w:val="00926873"/>
    <w:rsid w:val="00926F50"/>
    <w:rsid w:val="009271CC"/>
    <w:rsid w:val="009271FE"/>
    <w:rsid w:val="00927738"/>
    <w:rsid w:val="00927CA0"/>
    <w:rsid w:val="00930AE7"/>
    <w:rsid w:val="00931187"/>
    <w:rsid w:val="009325FB"/>
    <w:rsid w:val="00932677"/>
    <w:rsid w:val="0093316F"/>
    <w:rsid w:val="00933D65"/>
    <w:rsid w:val="0093557F"/>
    <w:rsid w:val="00936870"/>
    <w:rsid w:val="00937C34"/>
    <w:rsid w:val="00937F42"/>
    <w:rsid w:val="009412FB"/>
    <w:rsid w:val="009433BF"/>
    <w:rsid w:val="00943A6C"/>
    <w:rsid w:val="00944876"/>
    <w:rsid w:val="00944FCE"/>
    <w:rsid w:val="00945627"/>
    <w:rsid w:val="00947E6D"/>
    <w:rsid w:val="00950CD4"/>
    <w:rsid w:val="00953941"/>
    <w:rsid w:val="00953DA6"/>
    <w:rsid w:val="00954007"/>
    <w:rsid w:val="00954D40"/>
    <w:rsid w:val="009550C4"/>
    <w:rsid w:val="00956876"/>
    <w:rsid w:val="00957E93"/>
    <w:rsid w:val="00957FAC"/>
    <w:rsid w:val="00960AF6"/>
    <w:rsid w:val="00960E67"/>
    <w:rsid w:val="009618F9"/>
    <w:rsid w:val="00962970"/>
    <w:rsid w:val="009650F5"/>
    <w:rsid w:val="0096690C"/>
    <w:rsid w:val="0096734F"/>
    <w:rsid w:val="0096772C"/>
    <w:rsid w:val="00967946"/>
    <w:rsid w:val="009733F0"/>
    <w:rsid w:val="00973821"/>
    <w:rsid w:val="00973C98"/>
    <w:rsid w:val="00973E53"/>
    <w:rsid w:val="009762E6"/>
    <w:rsid w:val="0097643B"/>
    <w:rsid w:val="0097655C"/>
    <w:rsid w:val="00977C09"/>
    <w:rsid w:val="009801B2"/>
    <w:rsid w:val="009813A9"/>
    <w:rsid w:val="009814DF"/>
    <w:rsid w:val="00981E8D"/>
    <w:rsid w:val="009825BF"/>
    <w:rsid w:val="00982E0B"/>
    <w:rsid w:val="00983AF9"/>
    <w:rsid w:val="00983DB3"/>
    <w:rsid w:val="00984467"/>
    <w:rsid w:val="00984813"/>
    <w:rsid w:val="00985504"/>
    <w:rsid w:val="00986552"/>
    <w:rsid w:val="00986AB1"/>
    <w:rsid w:val="00986F97"/>
    <w:rsid w:val="0098733B"/>
    <w:rsid w:val="00987819"/>
    <w:rsid w:val="00987F30"/>
    <w:rsid w:val="00987F73"/>
    <w:rsid w:val="00990007"/>
    <w:rsid w:val="00991760"/>
    <w:rsid w:val="00991B19"/>
    <w:rsid w:val="00992326"/>
    <w:rsid w:val="00993053"/>
    <w:rsid w:val="0099437C"/>
    <w:rsid w:val="00995195"/>
    <w:rsid w:val="0099571E"/>
    <w:rsid w:val="009A0351"/>
    <w:rsid w:val="009A04E8"/>
    <w:rsid w:val="009A0FE5"/>
    <w:rsid w:val="009A43F8"/>
    <w:rsid w:val="009A55E5"/>
    <w:rsid w:val="009A744C"/>
    <w:rsid w:val="009A7872"/>
    <w:rsid w:val="009A7FD3"/>
    <w:rsid w:val="009B0635"/>
    <w:rsid w:val="009B0F4E"/>
    <w:rsid w:val="009B31CC"/>
    <w:rsid w:val="009B4552"/>
    <w:rsid w:val="009B4A95"/>
    <w:rsid w:val="009B5340"/>
    <w:rsid w:val="009B6165"/>
    <w:rsid w:val="009B61E6"/>
    <w:rsid w:val="009B7183"/>
    <w:rsid w:val="009C0DEC"/>
    <w:rsid w:val="009C2026"/>
    <w:rsid w:val="009C6060"/>
    <w:rsid w:val="009C64EE"/>
    <w:rsid w:val="009C6524"/>
    <w:rsid w:val="009C69F2"/>
    <w:rsid w:val="009C7825"/>
    <w:rsid w:val="009D3185"/>
    <w:rsid w:val="009D332E"/>
    <w:rsid w:val="009D398A"/>
    <w:rsid w:val="009D3C01"/>
    <w:rsid w:val="009D44AE"/>
    <w:rsid w:val="009D4A98"/>
    <w:rsid w:val="009D4CA4"/>
    <w:rsid w:val="009D573D"/>
    <w:rsid w:val="009D5ED4"/>
    <w:rsid w:val="009D744A"/>
    <w:rsid w:val="009E05D3"/>
    <w:rsid w:val="009E086B"/>
    <w:rsid w:val="009E0A63"/>
    <w:rsid w:val="009E0F04"/>
    <w:rsid w:val="009E1BBD"/>
    <w:rsid w:val="009E3CCD"/>
    <w:rsid w:val="009E3E41"/>
    <w:rsid w:val="009E4464"/>
    <w:rsid w:val="009E458A"/>
    <w:rsid w:val="009E4EC5"/>
    <w:rsid w:val="009E6300"/>
    <w:rsid w:val="009E7B5E"/>
    <w:rsid w:val="009F09A2"/>
    <w:rsid w:val="009F16C8"/>
    <w:rsid w:val="009F196C"/>
    <w:rsid w:val="009F1ACB"/>
    <w:rsid w:val="009F1B37"/>
    <w:rsid w:val="009F1E51"/>
    <w:rsid w:val="009F29E5"/>
    <w:rsid w:val="009F2DD0"/>
    <w:rsid w:val="009F3012"/>
    <w:rsid w:val="009F343E"/>
    <w:rsid w:val="009F611B"/>
    <w:rsid w:val="009F7460"/>
    <w:rsid w:val="00A03289"/>
    <w:rsid w:val="00A03A03"/>
    <w:rsid w:val="00A0400A"/>
    <w:rsid w:val="00A0615E"/>
    <w:rsid w:val="00A0639B"/>
    <w:rsid w:val="00A065DF"/>
    <w:rsid w:val="00A06922"/>
    <w:rsid w:val="00A100AA"/>
    <w:rsid w:val="00A10B29"/>
    <w:rsid w:val="00A137BF"/>
    <w:rsid w:val="00A13F4D"/>
    <w:rsid w:val="00A141FE"/>
    <w:rsid w:val="00A1466C"/>
    <w:rsid w:val="00A155FA"/>
    <w:rsid w:val="00A15954"/>
    <w:rsid w:val="00A15A11"/>
    <w:rsid w:val="00A17C5C"/>
    <w:rsid w:val="00A2043A"/>
    <w:rsid w:val="00A214A8"/>
    <w:rsid w:val="00A232D6"/>
    <w:rsid w:val="00A24904"/>
    <w:rsid w:val="00A253EC"/>
    <w:rsid w:val="00A26A34"/>
    <w:rsid w:val="00A27CC0"/>
    <w:rsid w:val="00A31ACE"/>
    <w:rsid w:val="00A33053"/>
    <w:rsid w:val="00A334DD"/>
    <w:rsid w:val="00A33AAC"/>
    <w:rsid w:val="00A33F71"/>
    <w:rsid w:val="00A344A4"/>
    <w:rsid w:val="00A352E1"/>
    <w:rsid w:val="00A36523"/>
    <w:rsid w:val="00A37545"/>
    <w:rsid w:val="00A375A7"/>
    <w:rsid w:val="00A40260"/>
    <w:rsid w:val="00A41355"/>
    <w:rsid w:val="00A41774"/>
    <w:rsid w:val="00A41ED8"/>
    <w:rsid w:val="00A4201B"/>
    <w:rsid w:val="00A42E04"/>
    <w:rsid w:val="00A4300E"/>
    <w:rsid w:val="00A467D7"/>
    <w:rsid w:val="00A47A95"/>
    <w:rsid w:val="00A504EA"/>
    <w:rsid w:val="00A5156D"/>
    <w:rsid w:val="00A51787"/>
    <w:rsid w:val="00A51958"/>
    <w:rsid w:val="00A51C9A"/>
    <w:rsid w:val="00A52CA4"/>
    <w:rsid w:val="00A52E87"/>
    <w:rsid w:val="00A5313D"/>
    <w:rsid w:val="00A532DE"/>
    <w:rsid w:val="00A54EAE"/>
    <w:rsid w:val="00A567CE"/>
    <w:rsid w:val="00A57073"/>
    <w:rsid w:val="00A57B48"/>
    <w:rsid w:val="00A57FB0"/>
    <w:rsid w:val="00A6022C"/>
    <w:rsid w:val="00A60964"/>
    <w:rsid w:val="00A63780"/>
    <w:rsid w:val="00A65613"/>
    <w:rsid w:val="00A66FF5"/>
    <w:rsid w:val="00A7075F"/>
    <w:rsid w:val="00A70801"/>
    <w:rsid w:val="00A723C0"/>
    <w:rsid w:val="00A72810"/>
    <w:rsid w:val="00A72A2D"/>
    <w:rsid w:val="00A7362D"/>
    <w:rsid w:val="00A737EB"/>
    <w:rsid w:val="00A74594"/>
    <w:rsid w:val="00A760D4"/>
    <w:rsid w:val="00A76AF0"/>
    <w:rsid w:val="00A77102"/>
    <w:rsid w:val="00A77289"/>
    <w:rsid w:val="00A80088"/>
    <w:rsid w:val="00A80766"/>
    <w:rsid w:val="00A81C2C"/>
    <w:rsid w:val="00A81E0F"/>
    <w:rsid w:val="00A826B5"/>
    <w:rsid w:val="00A8283E"/>
    <w:rsid w:val="00A8286A"/>
    <w:rsid w:val="00A8576C"/>
    <w:rsid w:val="00A87CCD"/>
    <w:rsid w:val="00A91947"/>
    <w:rsid w:val="00A920C6"/>
    <w:rsid w:val="00A9228F"/>
    <w:rsid w:val="00A92F54"/>
    <w:rsid w:val="00A930FF"/>
    <w:rsid w:val="00A936E8"/>
    <w:rsid w:val="00A94555"/>
    <w:rsid w:val="00A948C5"/>
    <w:rsid w:val="00A95087"/>
    <w:rsid w:val="00A95B34"/>
    <w:rsid w:val="00A9658A"/>
    <w:rsid w:val="00A96EBB"/>
    <w:rsid w:val="00A9752D"/>
    <w:rsid w:val="00A97DB0"/>
    <w:rsid w:val="00AA2890"/>
    <w:rsid w:val="00AA2CFE"/>
    <w:rsid w:val="00AA2F1B"/>
    <w:rsid w:val="00AA3264"/>
    <w:rsid w:val="00AA34E5"/>
    <w:rsid w:val="00AA4963"/>
    <w:rsid w:val="00AA5D36"/>
    <w:rsid w:val="00AA6CA2"/>
    <w:rsid w:val="00AA72E8"/>
    <w:rsid w:val="00AA74CF"/>
    <w:rsid w:val="00AA7EF0"/>
    <w:rsid w:val="00AB0B73"/>
    <w:rsid w:val="00AB2329"/>
    <w:rsid w:val="00AB2A95"/>
    <w:rsid w:val="00AB3320"/>
    <w:rsid w:val="00AB4B85"/>
    <w:rsid w:val="00AB5A8C"/>
    <w:rsid w:val="00AB5AAA"/>
    <w:rsid w:val="00AB6FEF"/>
    <w:rsid w:val="00AB700E"/>
    <w:rsid w:val="00AB70B9"/>
    <w:rsid w:val="00AB71B5"/>
    <w:rsid w:val="00AC01F7"/>
    <w:rsid w:val="00AC03B8"/>
    <w:rsid w:val="00AC1758"/>
    <w:rsid w:val="00AC4AE5"/>
    <w:rsid w:val="00AC4E77"/>
    <w:rsid w:val="00AC5809"/>
    <w:rsid w:val="00AC6B22"/>
    <w:rsid w:val="00AC6EAF"/>
    <w:rsid w:val="00AC7DB8"/>
    <w:rsid w:val="00AC7F60"/>
    <w:rsid w:val="00AD1311"/>
    <w:rsid w:val="00AD1F97"/>
    <w:rsid w:val="00AD2E3A"/>
    <w:rsid w:val="00AD46A7"/>
    <w:rsid w:val="00AD4769"/>
    <w:rsid w:val="00AD47B0"/>
    <w:rsid w:val="00AD4F1B"/>
    <w:rsid w:val="00AD5509"/>
    <w:rsid w:val="00AD7305"/>
    <w:rsid w:val="00AE01F1"/>
    <w:rsid w:val="00AE05F8"/>
    <w:rsid w:val="00AE09F2"/>
    <w:rsid w:val="00AE0EC1"/>
    <w:rsid w:val="00AE1C19"/>
    <w:rsid w:val="00AE2E39"/>
    <w:rsid w:val="00AE388E"/>
    <w:rsid w:val="00AE48AA"/>
    <w:rsid w:val="00AE4F8B"/>
    <w:rsid w:val="00AE511B"/>
    <w:rsid w:val="00AE566E"/>
    <w:rsid w:val="00AE5776"/>
    <w:rsid w:val="00AE5F1C"/>
    <w:rsid w:val="00AE6906"/>
    <w:rsid w:val="00AE6B33"/>
    <w:rsid w:val="00AE6DEA"/>
    <w:rsid w:val="00AE7077"/>
    <w:rsid w:val="00AF2AE1"/>
    <w:rsid w:val="00AF4700"/>
    <w:rsid w:val="00AF6DE1"/>
    <w:rsid w:val="00AF70A2"/>
    <w:rsid w:val="00AF77F4"/>
    <w:rsid w:val="00B01A4C"/>
    <w:rsid w:val="00B0380E"/>
    <w:rsid w:val="00B04DCC"/>
    <w:rsid w:val="00B054C3"/>
    <w:rsid w:val="00B05640"/>
    <w:rsid w:val="00B05E80"/>
    <w:rsid w:val="00B064E7"/>
    <w:rsid w:val="00B06671"/>
    <w:rsid w:val="00B070FF"/>
    <w:rsid w:val="00B11EA7"/>
    <w:rsid w:val="00B12107"/>
    <w:rsid w:val="00B12F5D"/>
    <w:rsid w:val="00B13123"/>
    <w:rsid w:val="00B133DF"/>
    <w:rsid w:val="00B142C1"/>
    <w:rsid w:val="00B148D8"/>
    <w:rsid w:val="00B14FE7"/>
    <w:rsid w:val="00B171C0"/>
    <w:rsid w:val="00B17217"/>
    <w:rsid w:val="00B21723"/>
    <w:rsid w:val="00B2269F"/>
    <w:rsid w:val="00B23EA8"/>
    <w:rsid w:val="00B24A58"/>
    <w:rsid w:val="00B257D9"/>
    <w:rsid w:val="00B26526"/>
    <w:rsid w:val="00B26824"/>
    <w:rsid w:val="00B2789D"/>
    <w:rsid w:val="00B302E2"/>
    <w:rsid w:val="00B312ED"/>
    <w:rsid w:val="00B315F6"/>
    <w:rsid w:val="00B32EF6"/>
    <w:rsid w:val="00B33542"/>
    <w:rsid w:val="00B351D8"/>
    <w:rsid w:val="00B35A7E"/>
    <w:rsid w:val="00B35B23"/>
    <w:rsid w:val="00B36FEF"/>
    <w:rsid w:val="00B37728"/>
    <w:rsid w:val="00B405A0"/>
    <w:rsid w:val="00B40AE4"/>
    <w:rsid w:val="00B40C1B"/>
    <w:rsid w:val="00B40DC2"/>
    <w:rsid w:val="00B42518"/>
    <w:rsid w:val="00B431BC"/>
    <w:rsid w:val="00B4370F"/>
    <w:rsid w:val="00B439C1"/>
    <w:rsid w:val="00B45A07"/>
    <w:rsid w:val="00B45C32"/>
    <w:rsid w:val="00B469AC"/>
    <w:rsid w:val="00B477E4"/>
    <w:rsid w:val="00B47812"/>
    <w:rsid w:val="00B47E6D"/>
    <w:rsid w:val="00B52165"/>
    <w:rsid w:val="00B5251E"/>
    <w:rsid w:val="00B52946"/>
    <w:rsid w:val="00B5478F"/>
    <w:rsid w:val="00B551DD"/>
    <w:rsid w:val="00B55319"/>
    <w:rsid w:val="00B56B80"/>
    <w:rsid w:val="00B56C64"/>
    <w:rsid w:val="00B57AD5"/>
    <w:rsid w:val="00B60E90"/>
    <w:rsid w:val="00B61430"/>
    <w:rsid w:val="00B62846"/>
    <w:rsid w:val="00B6454C"/>
    <w:rsid w:val="00B65278"/>
    <w:rsid w:val="00B65C03"/>
    <w:rsid w:val="00B6761E"/>
    <w:rsid w:val="00B67A15"/>
    <w:rsid w:val="00B71196"/>
    <w:rsid w:val="00B7161D"/>
    <w:rsid w:val="00B71945"/>
    <w:rsid w:val="00B71B7D"/>
    <w:rsid w:val="00B72DBF"/>
    <w:rsid w:val="00B72DDE"/>
    <w:rsid w:val="00B737AE"/>
    <w:rsid w:val="00B75177"/>
    <w:rsid w:val="00B762AF"/>
    <w:rsid w:val="00B76437"/>
    <w:rsid w:val="00B76515"/>
    <w:rsid w:val="00B778F7"/>
    <w:rsid w:val="00B77C00"/>
    <w:rsid w:val="00B801B5"/>
    <w:rsid w:val="00B80833"/>
    <w:rsid w:val="00B80F6F"/>
    <w:rsid w:val="00B82CD3"/>
    <w:rsid w:val="00B834E2"/>
    <w:rsid w:val="00B83D36"/>
    <w:rsid w:val="00B842C3"/>
    <w:rsid w:val="00B84759"/>
    <w:rsid w:val="00B85808"/>
    <w:rsid w:val="00B85E17"/>
    <w:rsid w:val="00B87CC5"/>
    <w:rsid w:val="00B87DFF"/>
    <w:rsid w:val="00B90B8A"/>
    <w:rsid w:val="00B90E9B"/>
    <w:rsid w:val="00B91214"/>
    <w:rsid w:val="00B9126A"/>
    <w:rsid w:val="00B91C25"/>
    <w:rsid w:val="00B91E6F"/>
    <w:rsid w:val="00B920F6"/>
    <w:rsid w:val="00B92170"/>
    <w:rsid w:val="00B92776"/>
    <w:rsid w:val="00B93777"/>
    <w:rsid w:val="00B93C73"/>
    <w:rsid w:val="00B93EE8"/>
    <w:rsid w:val="00B94054"/>
    <w:rsid w:val="00B94C85"/>
    <w:rsid w:val="00B963C7"/>
    <w:rsid w:val="00B969C3"/>
    <w:rsid w:val="00B97A3B"/>
    <w:rsid w:val="00B97EFA"/>
    <w:rsid w:val="00BA00E2"/>
    <w:rsid w:val="00BA101E"/>
    <w:rsid w:val="00BA105F"/>
    <w:rsid w:val="00BA4116"/>
    <w:rsid w:val="00BA4225"/>
    <w:rsid w:val="00BA4C9F"/>
    <w:rsid w:val="00BA5CA7"/>
    <w:rsid w:val="00BA5CC3"/>
    <w:rsid w:val="00BA6244"/>
    <w:rsid w:val="00BA69AA"/>
    <w:rsid w:val="00BA6B18"/>
    <w:rsid w:val="00BA759F"/>
    <w:rsid w:val="00BA7816"/>
    <w:rsid w:val="00BA7D9F"/>
    <w:rsid w:val="00BA7EBC"/>
    <w:rsid w:val="00BB1077"/>
    <w:rsid w:val="00BB2061"/>
    <w:rsid w:val="00BB2951"/>
    <w:rsid w:val="00BB35B2"/>
    <w:rsid w:val="00BB3693"/>
    <w:rsid w:val="00BB3CDE"/>
    <w:rsid w:val="00BB3FAA"/>
    <w:rsid w:val="00BB5733"/>
    <w:rsid w:val="00BB6112"/>
    <w:rsid w:val="00BB6A28"/>
    <w:rsid w:val="00BB6F22"/>
    <w:rsid w:val="00BC0326"/>
    <w:rsid w:val="00BC0518"/>
    <w:rsid w:val="00BC1956"/>
    <w:rsid w:val="00BC1F08"/>
    <w:rsid w:val="00BC2BD5"/>
    <w:rsid w:val="00BC3167"/>
    <w:rsid w:val="00BC34A5"/>
    <w:rsid w:val="00BC3CB6"/>
    <w:rsid w:val="00BC4794"/>
    <w:rsid w:val="00BC4E83"/>
    <w:rsid w:val="00BC56F6"/>
    <w:rsid w:val="00BC59CF"/>
    <w:rsid w:val="00BC682F"/>
    <w:rsid w:val="00BC77A6"/>
    <w:rsid w:val="00BC78F5"/>
    <w:rsid w:val="00BC7999"/>
    <w:rsid w:val="00BD0478"/>
    <w:rsid w:val="00BD0E4D"/>
    <w:rsid w:val="00BD1470"/>
    <w:rsid w:val="00BD16C7"/>
    <w:rsid w:val="00BD2870"/>
    <w:rsid w:val="00BD2AB3"/>
    <w:rsid w:val="00BD4459"/>
    <w:rsid w:val="00BD4499"/>
    <w:rsid w:val="00BD4D6D"/>
    <w:rsid w:val="00BD5933"/>
    <w:rsid w:val="00BD7274"/>
    <w:rsid w:val="00BD727E"/>
    <w:rsid w:val="00BE0303"/>
    <w:rsid w:val="00BE0772"/>
    <w:rsid w:val="00BE084F"/>
    <w:rsid w:val="00BE0CC4"/>
    <w:rsid w:val="00BE279F"/>
    <w:rsid w:val="00BE2F1D"/>
    <w:rsid w:val="00BE3A23"/>
    <w:rsid w:val="00BE3B02"/>
    <w:rsid w:val="00BE59B9"/>
    <w:rsid w:val="00BE5C44"/>
    <w:rsid w:val="00BE623F"/>
    <w:rsid w:val="00BE6D12"/>
    <w:rsid w:val="00BE6E99"/>
    <w:rsid w:val="00BE6F39"/>
    <w:rsid w:val="00BF0576"/>
    <w:rsid w:val="00BF0D70"/>
    <w:rsid w:val="00BF0EA8"/>
    <w:rsid w:val="00BF0ECD"/>
    <w:rsid w:val="00BF173E"/>
    <w:rsid w:val="00BF232B"/>
    <w:rsid w:val="00BF2433"/>
    <w:rsid w:val="00BF2643"/>
    <w:rsid w:val="00BF327C"/>
    <w:rsid w:val="00BF3883"/>
    <w:rsid w:val="00BF39B5"/>
    <w:rsid w:val="00BF5158"/>
    <w:rsid w:val="00BF5474"/>
    <w:rsid w:val="00BF56BB"/>
    <w:rsid w:val="00BF6FCC"/>
    <w:rsid w:val="00BF7C1A"/>
    <w:rsid w:val="00C00997"/>
    <w:rsid w:val="00C01DCF"/>
    <w:rsid w:val="00C038F0"/>
    <w:rsid w:val="00C03C58"/>
    <w:rsid w:val="00C040D6"/>
    <w:rsid w:val="00C04F83"/>
    <w:rsid w:val="00C051BE"/>
    <w:rsid w:val="00C07169"/>
    <w:rsid w:val="00C076EB"/>
    <w:rsid w:val="00C077E9"/>
    <w:rsid w:val="00C07AD3"/>
    <w:rsid w:val="00C130E2"/>
    <w:rsid w:val="00C13690"/>
    <w:rsid w:val="00C14D28"/>
    <w:rsid w:val="00C16550"/>
    <w:rsid w:val="00C1698B"/>
    <w:rsid w:val="00C208DC"/>
    <w:rsid w:val="00C215DF"/>
    <w:rsid w:val="00C21B03"/>
    <w:rsid w:val="00C22A60"/>
    <w:rsid w:val="00C23008"/>
    <w:rsid w:val="00C234A0"/>
    <w:rsid w:val="00C23DAC"/>
    <w:rsid w:val="00C27172"/>
    <w:rsid w:val="00C272BE"/>
    <w:rsid w:val="00C303A9"/>
    <w:rsid w:val="00C32349"/>
    <w:rsid w:val="00C364CA"/>
    <w:rsid w:val="00C36C21"/>
    <w:rsid w:val="00C36F0C"/>
    <w:rsid w:val="00C37806"/>
    <w:rsid w:val="00C40768"/>
    <w:rsid w:val="00C40953"/>
    <w:rsid w:val="00C4213C"/>
    <w:rsid w:val="00C423D6"/>
    <w:rsid w:val="00C428F1"/>
    <w:rsid w:val="00C42ECA"/>
    <w:rsid w:val="00C44839"/>
    <w:rsid w:val="00C44F03"/>
    <w:rsid w:val="00C452C5"/>
    <w:rsid w:val="00C5183F"/>
    <w:rsid w:val="00C51920"/>
    <w:rsid w:val="00C52195"/>
    <w:rsid w:val="00C52816"/>
    <w:rsid w:val="00C54459"/>
    <w:rsid w:val="00C561F0"/>
    <w:rsid w:val="00C564D6"/>
    <w:rsid w:val="00C56926"/>
    <w:rsid w:val="00C569AF"/>
    <w:rsid w:val="00C56A55"/>
    <w:rsid w:val="00C571FB"/>
    <w:rsid w:val="00C605BB"/>
    <w:rsid w:val="00C60D10"/>
    <w:rsid w:val="00C60F38"/>
    <w:rsid w:val="00C61D01"/>
    <w:rsid w:val="00C61E17"/>
    <w:rsid w:val="00C62F85"/>
    <w:rsid w:val="00C63359"/>
    <w:rsid w:val="00C63390"/>
    <w:rsid w:val="00C63838"/>
    <w:rsid w:val="00C63FC1"/>
    <w:rsid w:val="00C66427"/>
    <w:rsid w:val="00C671C0"/>
    <w:rsid w:val="00C70C44"/>
    <w:rsid w:val="00C73C70"/>
    <w:rsid w:val="00C73DD1"/>
    <w:rsid w:val="00C74FDC"/>
    <w:rsid w:val="00C74FDE"/>
    <w:rsid w:val="00C75218"/>
    <w:rsid w:val="00C769D0"/>
    <w:rsid w:val="00C76B8C"/>
    <w:rsid w:val="00C773D9"/>
    <w:rsid w:val="00C77724"/>
    <w:rsid w:val="00C8183F"/>
    <w:rsid w:val="00C851DA"/>
    <w:rsid w:val="00C856AE"/>
    <w:rsid w:val="00C8622C"/>
    <w:rsid w:val="00C91CD4"/>
    <w:rsid w:val="00C91F79"/>
    <w:rsid w:val="00C95556"/>
    <w:rsid w:val="00C95FBD"/>
    <w:rsid w:val="00C9718E"/>
    <w:rsid w:val="00CA0AB4"/>
    <w:rsid w:val="00CA0E7E"/>
    <w:rsid w:val="00CA135E"/>
    <w:rsid w:val="00CA1C12"/>
    <w:rsid w:val="00CA1E22"/>
    <w:rsid w:val="00CA1F95"/>
    <w:rsid w:val="00CA2019"/>
    <w:rsid w:val="00CA28C0"/>
    <w:rsid w:val="00CA4888"/>
    <w:rsid w:val="00CA4E02"/>
    <w:rsid w:val="00CA6822"/>
    <w:rsid w:val="00CA6B95"/>
    <w:rsid w:val="00CA7ACD"/>
    <w:rsid w:val="00CB0210"/>
    <w:rsid w:val="00CB185E"/>
    <w:rsid w:val="00CB234C"/>
    <w:rsid w:val="00CB6EDF"/>
    <w:rsid w:val="00CB78C9"/>
    <w:rsid w:val="00CC13C7"/>
    <w:rsid w:val="00CC15F7"/>
    <w:rsid w:val="00CC2900"/>
    <w:rsid w:val="00CC4695"/>
    <w:rsid w:val="00CC4FAF"/>
    <w:rsid w:val="00CC5E32"/>
    <w:rsid w:val="00CC654A"/>
    <w:rsid w:val="00CC681B"/>
    <w:rsid w:val="00CC690A"/>
    <w:rsid w:val="00CC6959"/>
    <w:rsid w:val="00CC6A69"/>
    <w:rsid w:val="00CC7432"/>
    <w:rsid w:val="00CC788E"/>
    <w:rsid w:val="00CD08EF"/>
    <w:rsid w:val="00CD12B3"/>
    <w:rsid w:val="00CD1397"/>
    <w:rsid w:val="00CD1B73"/>
    <w:rsid w:val="00CD2A92"/>
    <w:rsid w:val="00CD3F5C"/>
    <w:rsid w:val="00CD52A7"/>
    <w:rsid w:val="00CD6175"/>
    <w:rsid w:val="00CD63D4"/>
    <w:rsid w:val="00CD6CCD"/>
    <w:rsid w:val="00CD7421"/>
    <w:rsid w:val="00CD7E56"/>
    <w:rsid w:val="00CE0B6C"/>
    <w:rsid w:val="00CE1D69"/>
    <w:rsid w:val="00CE44D5"/>
    <w:rsid w:val="00CE5D60"/>
    <w:rsid w:val="00CE6846"/>
    <w:rsid w:val="00CE7210"/>
    <w:rsid w:val="00CF08C9"/>
    <w:rsid w:val="00CF1B8A"/>
    <w:rsid w:val="00CF22F5"/>
    <w:rsid w:val="00CF2677"/>
    <w:rsid w:val="00CF33E7"/>
    <w:rsid w:val="00CF361B"/>
    <w:rsid w:val="00D01D61"/>
    <w:rsid w:val="00D02A43"/>
    <w:rsid w:val="00D038C8"/>
    <w:rsid w:val="00D03B45"/>
    <w:rsid w:val="00D07B2A"/>
    <w:rsid w:val="00D07CF4"/>
    <w:rsid w:val="00D11802"/>
    <w:rsid w:val="00D11881"/>
    <w:rsid w:val="00D12B01"/>
    <w:rsid w:val="00D13032"/>
    <w:rsid w:val="00D130CE"/>
    <w:rsid w:val="00D139CA"/>
    <w:rsid w:val="00D13A91"/>
    <w:rsid w:val="00D15B77"/>
    <w:rsid w:val="00D15FCB"/>
    <w:rsid w:val="00D1642C"/>
    <w:rsid w:val="00D16492"/>
    <w:rsid w:val="00D20DAC"/>
    <w:rsid w:val="00D20DEB"/>
    <w:rsid w:val="00D2181A"/>
    <w:rsid w:val="00D21AF3"/>
    <w:rsid w:val="00D21E9E"/>
    <w:rsid w:val="00D24448"/>
    <w:rsid w:val="00D24690"/>
    <w:rsid w:val="00D24C13"/>
    <w:rsid w:val="00D27DD0"/>
    <w:rsid w:val="00D30555"/>
    <w:rsid w:val="00D30981"/>
    <w:rsid w:val="00D30D07"/>
    <w:rsid w:val="00D319C5"/>
    <w:rsid w:val="00D32379"/>
    <w:rsid w:val="00D33349"/>
    <w:rsid w:val="00D33AAE"/>
    <w:rsid w:val="00D373B5"/>
    <w:rsid w:val="00D37934"/>
    <w:rsid w:val="00D40CE2"/>
    <w:rsid w:val="00D42A29"/>
    <w:rsid w:val="00D441DE"/>
    <w:rsid w:val="00D44682"/>
    <w:rsid w:val="00D45DBB"/>
    <w:rsid w:val="00D461BF"/>
    <w:rsid w:val="00D46D9B"/>
    <w:rsid w:val="00D50201"/>
    <w:rsid w:val="00D511E4"/>
    <w:rsid w:val="00D522B4"/>
    <w:rsid w:val="00D534E8"/>
    <w:rsid w:val="00D55E61"/>
    <w:rsid w:val="00D615BB"/>
    <w:rsid w:val="00D6167E"/>
    <w:rsid w:val="00D61B05"/>
    <w:rsid w:val="00D61BD7"/>
    <w:rsid w:val="00D624E5"/>
    <w:rsid w:val="00D62848"/>
    <w:rsid w:val="00D629E6"/>
    <w:rsid w:val="00D632E8"/>
    <w:rsid w:val="00D6349D"/>
    <w:rsid w:val="00D648AC"/>
    <w:rsid w:val="00D649C6"/>
    <w:rsid w:val="00D652BB"/>
    <w:rsid w:val="00D656CA"/>
    <w:rsid w:val="00D70A3F"/>
    <w:rsid w:val="00D7103B"/>
    <w:rsid w:val="00D71232"/>
    <w:rsid w:val="00D71DF8"/>
    <w:rsid w:val="00D724FB"/>
    <w:rsid w:val="00D72C54"/>
    <w:rsid w:val="00D7392F"/>
    <w:rsid w:val="00D73BBD"/>
    <w:rsid w:val="00D73D68"/>
    <w:rsid w:val="00D7585E"/>
    <w:rsid w:val="00D75FC7"/>
    <w:rsid w:val="00D76571"/>
    <w:rsid w:val="00D765F9"/>
    <w:rsid w:val="00D76B98"/>
    <w:rsid w:val="00D76F71"/>
    <w:rsid w:val="00D770B1"/>
    <w:rsid w:val="00D7754C"/>
    <w:rsid w:val="00D80ABF"/>
    <w:rsid w:val="00D81622"/>
    <w:rsid w:val="00D82E73"/>
    <w:rsid w:val="00D8400D"/>
    <w:rsid w:val="00D8430E"/>
    <w:rsid w:val="00D84A8F"/>
    <w:rsid w:val="00D86C86"/>
    <w:rsid w:val="00D86F30"/>
    <w:rsid w:val="00D876F1"/>
    <w:rsid w:val="00D87855"/>
    <w:rsid w:val="00D87D82"/>
    <w:rsid w:val="00D92432"/>
    <w:rsid w:val="00D92ACA"/>
    <w:rsid w:val="00D92D0C"/>
    <w:rsid w:val="00D9354D"/>
    <w:rsid w:val="00D951B8"/>
    <w:rsid w:val="00D96192"/>
    <w:rsid w:val="00D96B34"/>
    <w:rsid w:val="00D96C54"/>
    <w:rsid w:val="00D977D9"/>
    <w:rsid w:val="00DA0271"/>
    <w:rsid w:val="00DA0964"/>
    <w:rsid w:val="00DA1CD9"/>
    <w:rsid w:val="00DA3F0D"/>
    <w:rsid w:val="00DA47E0"/>
    <w:rsid w:val="00DA4F31"/>
    <w:rsid w:val="00DA5242"/>
    <w:rsid w:val="00DA54D8"/>
    <w:rsid w:val="00DA614E"/>
    <w:rsid w:val="00DA6640"/>
    <w:rsid w:val="00DA69A6"/>
    <w:rsid w:val="00DA6A30"/>
    <w:rsid w:val="00DA6ADA"/>
    <w:rsid w:val="00DA7476"/>
    <w:rsid w:val="00DA7F53"/>
    <w:rsid w:val="00DB00F1"/>
    <w:rsid w:val="00DB0CE2"/>
    <w:rsid w:val="00DB238F"/>
    <w:rsid w:val="00DB377C"/>
    <w:rsid w:val="00DB4AF0"/>
    <w:rsid w:val="00DB4CE7"/>
    <w:rsid w:val="00DB6766"/>
    <w:rsid w:val="00DC155B"/>
    <w:rsid w:val="00DC1956"/>
    <w:rsid w:val="00DC3829"/>
    <w:rsid w:val="00DC3A88"/>
    <w:rsid w:val="00DC3CC6"/>
    <w:rsid w:val="00DC48F8"/>
    <w:rsid w:val="00DC49C5"/>
    <w:rsid w:val="00DC67AB"/>
    <w:rsid w:val="00DC6AC4"/>
    <w:rsid w:val="00DC7665"/>
    <w:rsid w:val="00DD02F0"/>
    <w:rsid w:val="00DD0F50"/>
    <w:rsid w:val="00DD146B"/>
    <w:rsid w:val="00DD1CD9"/>
    <w:rsid w:val="00DD22AC"/>
    <w:rsid w:val="00DD31E0"/>
    <w:rsid w:val="00DD51CC"/>
    <w:rsid w:val="00DD52D7"/>
    <w:rsid w:val="00DD56F7"/>
    <w:rsid w:val="00DD643B"/>
    <w:rsid w:val="00DD70F6"/>
    <w:rsid w:val="00DD7345"/>
    <w:rsid w:val="00DD773E"/>
    <w:rsid w:val="00DD7A6A"/>
    <w:rsid w:val="00DE08FA"/>
    <w:rsid w:val="00DE0E59"/>
    <w:rsid w:val="00DE122C"/>
    <w:rsid w:val="00DE16E9"/>
    <w:rsid w:val="00DE181F"/>
    <w:rsid w:val="00DE1B2D"/>
    <w:rsid w:val="00DE2C17"/>
    <w:rsid w:val="00DE3EA8"/>
    <w:rsid w:val="00DE4674"/>
    <w:rsid w:val="00DE467A"/>
    <w:rsid w:val="00DE55F5"/>
    <w:rsid w:val="00DE586F"/>
    <w:rsid w:val="00DE60F2"/>
    <w:rsid w:val="00DE66BD"/>
    <w:rsid w:val="00DE6F90"/>
    <w:rsid w:val="00DE7675"/>
    <w:rsid w:val="00DE7BCA"/>
    <w:rsid w:val="00DF0772"/>
    <w:rsid w:val="00DF1FE5"/>
    <w:rsid w:val="00DF2546"/>
    <w:rsid w:val="00DF288B"/>
    <w:rsid w:val="00DF3D8F"/>
    <w:rsid w:val="00DF45E7"/>
    <w:rsid w:val="00DF57DD"/>
    <w:rsid w:val="00DF7156"/>
    <w:rsid w:val="00DF7260"/>
    <w:rsid w:val="00DF7480"/>
    <w:rsid w:val="00E00073"/>
    <w:rsid w:val="00E002B2"/>
    <w:rsid w:val="00E00A40"/>
    <w:rsid w:val="00E00DA8"/>
    <w:rsid w:val="00E01497"/>
    <w:rsid w:val="00E046AF"/>
    <w:rsid w:val="00E04727"/>
    <w:rsid w:val="00E051F3"/>
    <w:rsid w:val="00E05411"/>
    <w:rsid w:val="00E061BC"/>
    <w:rsid w:val="00E064CE"/>
    <w:rsid w:val="00E06B1B"/>
    <w:rsid w:val="00E1041B"/>
    <w:rsid w:val="00E10CF1"/>
    <w:rsid w:val="00E110EA"/>
    <w:rsid w:val="00E143D2"/>
    <w:rsid w:val="00E14893"/>
    <w:rsid w:val="00E151C1"/>
    <w:rsid w:val="00E156C5"/>
    <w:rsid w:val="00E15C5B"/>
    <w:rsid w:val="00E165F8"/>
    <w:rsid w:val="00E1721A"/>
    <w:rsid w:val="00E17247"/>
    <w:rsid w:val="00E172C4"/>
    <w:rsid w:val="00E179B0"/>
    <w:rsid w:val="00E21411"/>
    <w:rsid w:val="00E21FC8"/>
    <w:rsid w:val="00E22ED9"/>
    <w:rsid w:val="00E230C8"/>
    <w:rsid w:val="00E2390A"/>
    <w:rsid w:val="00E2396C"/>
    <w:rsid w:val="00E23DCA"/>
    <w:rsid w:val="00E24490"/>
    <w:rsid w:val="00E2465E"/>
    <w:rsid w:val="00E25241"/>
    <w:rsid w:val="00E254DF"/>
    <w:rsid w:val="00E27044"/>
    <w:rsid w:val="00E270F9"/>
    <w:rsid w:val="00E27471"/>
    <w:rsid w:val="00E30143"/>
    <w:rsid w:val="00E304CE"/>
    <w:rsid w:val="00E31813"/>
    <w:rsid w:val="00E31EDE"/>
    <w:rsid w:val="00E34685"/>
    <w:rsid w:val="00E349D0"/>
    <w:rsid w:val="00E3521E"/>
    <w:rsid w:val="00E3754D"/>
    <w:rsid w:val="00E37B82"/>
    <w:rsid w:val="00E37D3E"/>
    <w:rsid w:val="00E40ADF"/>
    <w:rsid w:val="00E44A38"/>
    <w:rsid w:val="00E452BA"/>
    <w:rsid w:val="00E47671"/>
    <w:rsid w:val="00E4791D"/>
    <w:rsid w:val="00E47A8A"/>
    <w:rsid w:val="00E47C3E"/>
    <w:rsid w:val="00E51832"/>
    <w:rsid w:val="00E5327E"/>
    <w:rsid w:val="00E54C6F"/>
    <w:rsid w:val="00E54CC8"/>
    <w:rsid w:val="00E54DA4"/>
    <w:rsid w:val="00E550AE"/>
    <w:rsid w:val="00E569CF"/>
    <w:rsid w:val="00E62198"/>
    <w:rsid w:val="00E62240"/>
    <w:rsid w:val="00E63976"/>
    <w:rsid w:val="00E64587"/>
    <w:rsid w:val="00E6597A"/>
    <w:rsid w:val="00E66D65"/>
    <w:rsid w:val="00E66FE3"/>
    <w:rsid w:val="00E67742"/>
    <w:rsid w:val="00E677BA"/>
    <w:rsid w:val="00E704E2"/>
    <w:rsid w:val="00E7095E"/>
    <w:rsid w:val="00E709A2"/>
    <w:rsid w:val="00E70B94"/>
    <w:rsid w:val="00E714C1"/>
    <w:rsid w:val="00E72013"/>
    <w:rsid w:val="00E73706"/>
    <w:rsid w:val="00E73F08"/>
    <w:rsid w:val="00E742B3"/>
    <w:rsid w:val="00E74BB7"/>
    <w:rsid w:val="00E74F4D"/>
    <w:rsid w:val="00E750BF"/>
    <w:rsid w:val="00E7645C"/>
    <w:rsid w:val="00E7774B"/>
    <w:rsid w:val="00E778FA"/>
    <w:rsid w:val="00E800FA"/>
    <w:rsid w:val="00E81608"/>
    <w:rsid w:val="00E81A77"/>
    <w:rsid w:val="00E821D7"/>
    <w:rsid w:val="00E82D86"/>
    <w:rsid w:val="00E83195"/>
    <w:rsid w:val="00E83C1A"/>
    <w:rsid w:val="00E85B7F"/>
    <w:rsid w:val="00E85CCB"/>
    <w:rsid w:val="00E864F1"/>
    <w:rsid w:val="00E868C6"/>
    <w:rsid w:val="00E874F9"/>
    <w:rsid w:val="00E87B36"/>
    <w:rsid w:val="00E9065B"/>
    <w:rsid w:val="00E91DA6"/>
    <w:rsid w:val="00E92185"/>
    <w:rsid w:val="00E927F5"/>
    <w:rsid w:val="00E93BF4"/>
    <w:rsid w:val="00E94D7D"/>
    <w:rsid w:val="00E95B56"/>
    <w:rsid w:val="00E95F5D"/>
    <w:rsid w:val="00EA0F2C"/>
    <w:rsid w:val="00EA153A"/>
    <w:rsid w:val="00EA2044"/>
    <w:rsid w:val="00EA2462"/>
    <w:rsid w:val="00EA2EDC"/>
    <w:rsid w:val="00EA4ADF"/>
    <w:rsid w:val="00EA5693"/>
    <w:rsid w:val="00EA58CB"/>
    <w:rsid w:val="00EA6B0B"/>
    <w:rsid w:val="00EA7044"/>
    <w:rsid w:val="00EA7C35"/>
    <w:rsid w:val="00EB0E0A"/>
    <w:rsid w:val="00EB18C1"/>
    <w:rsid w:val="00EB1A3D"/>
    <w:rsid w:val="00EB1AB3"/>
    <w:rsid w:val="00EB24A3"/>
    <w:rsid w:val="00EB397A"/>
    <w:rsid w:val="00EB4292"/>
    <w:rsid w:val="00EB54DE"/>
    <w:rsid w:val="00EB5FCF"/>
    <w:rsid w:val="00EB6262"/>
    <w:rsid w:val="00EB6417"/>
    <w:rsid w:val="00EB6E01"/>
    <w:rsid w:val="00EC0B0A"/>
    <w:rsid w:val="00EC174E"/>
    <w:rsid w:val="00EC3570"/>
    <w:rsid w:val="00EC36EC"/>
    <w:rsid w:val="00EC4704"/>
    <w:rsid w:val="00EC47E7"/>
    <w:rsid w:val="00EC61E6"/>
    <w:rsid w:val="00EC6365"/>
    <w:rsid w:val="00EC6674"/>
    <w:rsid w:val="00EC6947"/>
    <w:rsid w:val="00ED0FED"/>
    <w:rsid w:val="00ED1A65"/>
    <w:rsid w:val="00ED1E0F"/>
    <w:rsid w:val="00ED3701"/>
    <w:rsid w:val="00ED3859"/>
    <w:rsid w:val="00ED40E5"/>
    <w:rsid w:val="00ED48A3"/>
    <w:rsid w:val="00ED6A6C"/>
    <w:rsid w:val="00EE0A92"/>
    <w:rsid w:val="00EE235B"/>
    <w:rsid w:val="00EE3107"/>
    <w:rsid w:val="00EE4729"/>
    <w:rsid w:val="00EE491A"/>
    <w:rsid w:val="00EE4A7B"/>
    <w:rsid w:val="00EF0810"/>
    <w:rsid w:val="00EF1037"/>
    <w:rsid w:val="00EF21A4"/>
    <w:rsid w:val="00EF2367"/>
    <w:rsid w:val="00EF2567"/>
    <w:rsid w:val="00EF26CA"/>
    <w:rsid w:val="00EF4A96"/>
    <w:rsid w:val="00EF661A"/>
    <w:rsid w:val="00EF700B"/>
    <w:rsid w:val="00EF7861"/>
    <w:rsid w:val="00EF7A4F"/>
    <w:rsid w:val="00F01C07"/>
    <w:rsid w:val="00F03943"/>
    <w:rsid w:val="00F05207"/>
    <w:rsid w:val="00F0521C"/>
    <w:rsid w:val="00F05AA2"/>
    <w:rsid w:val="00F05E88"/>
    <w:rsid w:val="00F102E5"/>
    <w:rsid w:val="00F10C24"/>
    <w:rsid w:val="00F1163B"/>
    <w:rsid w:val="00F1194B"/>
    <w:rsid w:val="00F11C4E"/>
    <w:rsid w:val="00F12B68"/>
    <w:rsid w:val="00F13329"/>
    <w:rsid w:val="00F135AB"/>
    <w:rsid w:val="00F15B29"/>
    <w:rsid w:val="00F15BD2"/>
    <w:rsid w:val="00F16134"/>
    <w:rsid w:val="00F166B7"/>
    <w:rsid w:val="00F1772A"/>
    <w:rsid w:val="00F178E0"/>
    <w:rsid w:val="00F17BB1"/>
    <w:rsid w:val="00F20F27"/>
    <w:rsid w:val="00F21878"/>
    <w:rsid w:val="00F21D61"/>
    <w:rsid w:val="00F239AB"/>
    <w:rsid w:val="00F23B81"/>
    <w:rsid w:val="00F2457D"/>
    <w:rsid w:val="00F24BD5"/>
    <w:rsid w:val="00F24DA7"/>
    <w:rsid w:val="00F265EC"/>
    <w:rsid w:val="00F26F14"/>
    <w:rsid w:val="00F30491"/>
    <w:rsid w:val="00F3062B"/>
    <w:rsid w:val="00F306E2"/>
    <w:rsid w:val="00F3228B"/>
    <w:rsid w:val="00F33759"/>
    <w:rsid w:val="00F3380C"/>
    <w:rsid w:val="00F33D6E"/>
    <w:rsid w:val="00F341E1"/>
    <w:rsid w:val="00F34AC9"/>
    <w:rsid w:val="00F351B8"/>
    <w:rsid w:val="00F35DCB"/>
    <w:rsid w:val="00F362A2"/>
    <w:rsid w:val="00F36627"/>
    <w:rsid w:val="00F36687"/>
    <w:rsid w:val="00F367D9"/>
    <w:rsid w:val="00F36CE4"/>
    <w:rsid w:val="00F37294"/>
    <w:rsid w:val="00F412C0"/>
    <w:rsid w:val="00F45BAD"/>
    <w:rsid w:val="00F45DFF"/>
    <w:rsid w:val="00F46345"/>
    <w:rsid w:val="00F4702D"/>
    <w:rsid w:val="00F505E8"/>
    <w:rsid w:val="00F50859"/>
    <w:rsid w:val="00F524EE"/>
    <w:rsid w:val="00F5379A"/>
    <w:rsid w:val="00F549FF"/>
    <w:rsid w:val="00F574EE"/>
    <w:rsid w:val="00F577AE"/>
    <w:rsid w:val="00F603EB"/>
    <w:rsid w:val="00F61EB0"/>
    <w:rsid w:val="00F6263A"/>
    <w:rsid w:val="00F63C05"/>
    <w:rsid w:val="00F63C7F"/>
    <w:rsid w:val="00F64A1F"/>
    <w:rsid w:val="00F6501F"/>
    <w:rsid w:val="00F65E4E"/>
    <w:rsid w:val="00F67B94"/>
    <w:rsid w:val="00F67EE8"/>
    <w:rsid w:val="00F700E7"/>
    <w:rsid w:val="00F708F3"/>
    <w:rsid w:val="00F70913"/>
    <w:rsid w:val="00F70DCD"/>
    <w:rsid w:val="00F71851"/>
    <w:rsid w:val="00F73CDF"/>
    <w:rsid w:val="00F7522D"/>
    <w:rsid w:val="00F77240"/>
    <w:rsid w:val="00F803A8"/>
    <w:rsid w:val="00F806DD"/>
    <w:rsid w:val="00F80ABD"/>
    <w:rsid w:val="00F80CF2"/>
    <w:rsid w:val="00F81990"/>
    <w:rsid w:val="00F821D3"/>
    <w:rsid w:val="00F82A86"/>
    <w:rsid w:val="00F82F4B"/>
    <w:rsid w:val="00F83039"/>
    <w:rsid w:val="00F83650"/>
    <w:rsid w:val="00F84981"/>
    <w:rsid w:val="00F84B92"/>
    <w:rsid w:val="00F86343"/>
    <w:rsid w:val="00F8674A"/>
    <w:rsid w:val="00F8781B"/>
    <w:rsid w:val="00F9080E"/>
    <w:rsid w:val="00F90A39"/>
    <w:rsid w:val="00F90E6A"/>
    <w:rsid w:val="00F916D1"/>
    <w:rsid w:val="00F928A5"/>
    <w:rsid w:val="00F9462E"/>
    <w:rsid w:val="00F94776"/>
    <w:rsid w:val="00F94BEA"/>
    <w:rsid w:val="00F9631D"/>
    <w:rsid w:val="00F97CEA"/>
    <w:rsid w:val="00FA04C6"/>
    <w:rsid w:val="00FA0DB3"/>
    <w:rsid w:val="00FA10A9"/>
    <w:rsid w:val="00FA1A06"/>
    <w:rsid w:val="00FA216A"/>
    <w:rsid w:val="00FA2284"/>
    <w:rsid w:val="00FA237D"/>
    <w:rsid w:val="00FA2E36"/>
    <w:rsid w:val="00FA3C96"/>
    <w:rsid w:val="00FA442E"/>
    <w:rsid w:val="00FA4E29"/>
    <w:rsid w:val="00FA52A8"/>
    <w:rsid w:val="00FA5A6A"/>
    <w:rsid w:val="00FA7B02"/>
    <w:rsid w:val="00FB0AA5"/>
    <w:rsid w:val="00FB103C"/>
    <w:rsid w:val="00FB19A0"/>
    <w:rsid w:val="00FB1B57"/>
    <w:rsid w:val="00FB2574"/>
    <w:rsid w:val="00FB3AD6"/>
    <w:rsid w:val="00FB5884"/>
    <w:rsid w:val="00FB5EE7"/>
    <w:rsid w:val="00FB6FBE"/>
    <w:rsid w:val="00FB7149"/>
    <w:rsid w:val="00FC04C4"/>
    <w:rsid w:val="00FC0CBD"/>
    <w:rsid w:val="00FC107C"/>
    <w:rsid w:val="00FC1F7B"/>
    <w:rsid w:val="00FC32EA"/>
    <w:rsid w:val="00FC36B5"/>
    <w:rsid w:val="00FC4DA0"/>
    <w:rsid w:val="00FC5978"/>
    <w:rsid w:val="00FC6E88"/>
    <w:rsid w:val="00FC7C61"/>
    <w:rsid w:val="00FD0C5C"/>
    <w:rsid w:val="00FD1D07"/>
    <w:rsid w:val="00FD1F96"/>
    <w:rsid w:val="00FD2A13"/>
    <w:rsid w:val="00FD31C7"/>
    <w:rsid w:val="00FD4710"/>
    <w:rsid w:val="00FD4E06"/>
    <w:rsid w:val="00FD510D"/>
    <w:rsid w:val="00FD5C66"/>
    <w:rsid w:val="00FD5CE7"/>
    <w:rsid w:val="00FD6AC9"/>
    <w:rsid w:val="00FE125B"/>
    <w:rsid w:val="00FE2C6E"/>
    <w:rsid w:val="00FE2FE5"/>
    <w:rsid w:val="00FE3BA4"/>
    <w:rsid w:val="00FE4257"/>
    <w:rsid w:val="00FE4D90"/>
    <w:rsid w:val="00FE62E5"/>
    <w:rsid w:val="00FE6A45"/>
    <w:rsid w:val="00FE6D8B"/>
    <w:rsid w:val="00FE7FA4"/>
    <w:rsid w:val="00FF194A"/>
    <w:rsid w:val="00FF1E2E"/>
    <w:rsid w:val="00FF234B"/>
    <w:rsid w:val="00FF2E29"/>
    <w:rsid w:val="00FF422E"/>
    <w:rsid w:val="00FF4615"/>
    <w:rsid w:val="00FF4869"/>
    <w:rsid w:val="00FF57DC"/>
    <w:rsid w:val="00FF63C2"/>
    <w:rsid w:val="00FF67EE"/>
    <w:rsid w:val="00FF6C14"/>
    <w:rsid w:val="00FF728A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65613"/>
    <w:pPr>
      <w:ind w:left="121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561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 Spacing"/>
    <w:link w:val="a6"/>
    <w:uiPriority w:val="99"/>
    <w:qFormat/>
    <w:rsid w:val="00A6561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A65613"/>
  </w:style>
  <w:style w:type="character" w:customStyle="1" w:styleId="41">
    <w:name w:val="Основной текст41"/>
    <w:rsid w:val="00212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Основной текст42"/>
    <w:rsid w:val="00212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43"/>
    <w:rsid w:val="00212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">
    <w:name w:val="Основной текст47"/>
    <w:rsid w:val="00212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Подпись к картинке"/>
    <w:rsid w:val="00212B87"/>
  </w:style>
  <w:style w:type="character" w:customStyle="1" w:styleId="a8">
    <w:name w:val="Основной текст_"/>
    <w:link w:val="126"/>
    <w:rsid w:val="00212B87"/>
    <w:rPr>
      <w:sz w:val="21"/>
      <w:szCs w:val="21"/>
      <w:shd w:val="clear" w:color="auto" w:fill="FFFFFF"/>
    </w:rPr>
  </w:style>
  <w:style w:type="character" w:customStyle="1" w:styleId="58">
    <w:name w:val="Основной текст58"/>
    <w:rsid w:val="00212B87"/>
  </w:style>
  <w:style w:type="character" w:customStyle="1" w:styleId="59">
    <w:name w:val="Основной текст59"/>
    <w:rsid w:val="00212B87"/>
  </w:style>
  <w:style w:type="character" w:customStyle="1" w:styleId="60">
    <w:name w:val="Основной текст60"/>
    <w:rsid w:val="00212B87"/>
  </w:style>
  <w:style w:type="character" w:customStyle="1" w:styleId="69">
    <w:name w:val="Основной текст69"/>
    <w:rsid w:val="00212B87"/>
  </w:style>
  <w:style w:type="character" w:customStyle="1" w:styleId="70">
    <w:name w:val="Основной текст70"/>
    <w:rsid w:val="00212B87"/>
  </w:style>
  <w:style w:type="character" w:customStyle="1" w:styleId="71">
    <w:name w:val="Основной текст71"/>
    <w:rsid w:val="00212B87"/>
  </w:style>
  <w:style w:type="character" w:customStyle="1" w:styleId="72">
    <w:name w:val="Основной текст72"/>
    <w:rsid w:val="00212B87"/>
  </w:style>
  <w:style w:type="character" w:customStyle="1" w:styleId="73">
    <w:name w:val="Основной текст73"/>
    <w:rsid w:val="00212B87"/>
  </w:style>
  <w:style w:type="character" w:customStyle="1" w:styleId="74">
    <w:name w:val="Основной текст74"/>
    <w:rsid w:val="00212B87"/>
  </w:style>
  <w:style w:type="paragraph" w:customStyle="1" w:styleId="126">
    <w:name w:val="Основной текст126"/>
    <w:basedOn w:val="a"/>
    <w:link w:val="a8"/>
    <w:rsid w:val="00212B87"/>
    <w:pPr>
      <w:widowControl/>
      <w:shd w:val="clear" w:color="auto" w:fill="FFFFFF"/>
      <w:autoSpaceDE/>
      <w:autoSpaceDN/>
      <w:spacing w:before="180" w:line="26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DB67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676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DB67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6766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577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7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yurist-shr</dc:creator>
  <cp:lastModifiedBy>User</cp:lastModifiedBy>
  <cp:revision>7</cp:revision>
  <cp:lastPrinted>2024-04-25T11:53:00Z</cp:lastPrinted>
  <dcterms:created xsi:type="dcterms:W3CDTF">2025-05-05T05:44:00Z</dcterms:created>
  <dcterms:modified xsi:type="dcterms:W3CDTF">2025-05-13T03:05:00Z</dcterms:modified>
</cp:coreProperties>
</file>